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6A" w:rsidRDefault="00E4786A">
      <w:pPr>
        <w:spacing w:after="0" w:line="240" w:lineRule="auto"/>
        <w:jc w:val="both"/>
        <w:rPr>
          <w:rFonts w:ascii="Arial" w:eastAsia="Times New Roman" w:hAnsi="Arial" w:cs="Arial"/>
          <w:sz w:val="20"/>
          <w:szCs w:val="20"/>
          <w:lang w:eastAsia="hr-HR"/>
        </w:rPr>
      </w:pPr>
    </w:p>
    <w:p w:rsidR="000D482B" w:rsidRPr="00B06411" w:rsidRDefault="000D482B" w:rsidP="000D482B">
      <w:pPr>
        <w:rPr>
          <w:rFonts w:ascii="Arial" w:hAnsi="Arial" w:cs="Arial"/>
          <w:b/>
          <w:bCs/>
          <w:sz w:val="20"/>
          <w:szCs w:val="20"/>
        </w:rPr>
      </w:pPr>
    </w:p>
    <w:p w:rsidR="00772F4C" w:rsidRPr="00772F4C" w:rsidRDefault="000D482B" w:rsidP="00772F4C">
      <w:pPr>
        <w:jc w:val="center"/>
        <w:rPr>
          <w:rFonts w:ascii="Arial" w:hAnsi="Arial" w:cs="Arial"/>
          <w:sz w:val="20"/>
          <w:szCs w:val="20"/>
        </w:rPr>
      </w:pPr>
      <w:r w:rsidRPr="00B06411">
        <w:rPr>
          <w:rFonts w:ascii="Arial" w:hAnsi="Arial" w:cs="Arial"/>
          <w:noProof/>
          <w:sz w:val="20"/>
          <w:szCs w:val="20"/>
          <w:lang w:eastAsia="hr-HR"/>
        </w:rPr>
        <w:drawing>
          <wp:anchor distT="0" distB="0" distL="114300" distR="114300" simplePos="0" relativeHeight="251657216" behindDoc="0" locked="0" layoutInCell="1" allowOverlap="1">
            <wp:simplePos x="0" y="0"/>
            <wp:positionH relativeFrom="column">
              <wp:posOffset>2466975</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B06411">
        <w:rPr>
          <w:rFonts w:ascii="Arial" w:hAnsi="Arial" w:cs="Arial"/>
          <w:sz w:val="20"/>
          <w:szCs w:val="20"/>
        </w:rPr>
        <w:br w:type="textWrapping" w:clear="all"/>
      </w:r>
    </w:p>
    <w:p w:rsidR="00772F4C" w:rsidRPr="00772F4C" w:rsidRDefault="00772F4C" w:rsidP="00772F4C">
      <w:pPr>
        <w:widowControl w:val="0"/>
        <w:autoSpaceDE w:val="0"/>
        <w:adjustRightInd w:val="0"/>
        <w:jc w:val="center"/>
        <w:rPr>
          <w:rFonts w:ascii="Arial" w:hAnsi="Arial" w:cs="Arial"/>
          <w:sz w:val="24"/>
          <w:szCs w:val="24"/>
        </w:rPr>
      </w:pPr>
      <w:r w:rsidRPr="00772F4C">
        <w:rPr>
          <w:rFonts w:ascii="Arial" w:hAnsi="Arial" w:cs="Arial"/>
          <w:b/>
          <w:bCs/>
          <w:sz w:val="24"/>
          <w:szCs w:val="24"/>
        </w:rPr>
        <w:t>GRAD ZADAR</w:t>
      </w:r>
    </w:p>
    <w:p w:rsidR="00772F4C" w:rsidRPr="00772F4C" w:rsidRDefault="00723CEC" w:rsidP="00772F4C">
      <w:pPr>
        <w:widowControl w:val="0"/>
        <w:autoSpaceDE w:val="0"/>
        <w:adjustRightInd w:val="0"/>
        <w:jc w:val="center"/>
        <w:rPr>
          <w:rFonts w:ascii="Arial" w:hAnsi="Arial" w:cs="Arial"/>
          <w:sz w:val="24"/>
          <w:szCs w:val="24"/>
        </w:rPr>
      </w:pPr>
      <w:r>
        <w:rPr>
          <w:rFonts w:ascii="Arial" w:hAnsi="Arial" w:cs="Arial"/>
          <w:noProof/>
          <w:sz w:val="24"/>
          <w:szCs w:val="24"/>
          <w:lang w:eastAsia="hr-HR"/>
        </w:rPr>
        <mc:AlternateContent>
          <mc:Choice Requires="wps">
            <w:drawing>
              <wp:anchor distT="4294967291" distB="4294967291" distL="114300" distR="114300" simplePos="0" relativeHeight="251659264" behindDoc="1" locked="0" layoutInCell="0" allowOverlap="1">
                <wp:simplePos x="0" y="0"/>
                <wp:positionH relativeFrom="column">
                  <wp:posOffset>-82550</wp:posOffset>
                </wp:positionH>
                <wp:positionV relativeFrom="paragraph">
                  <wp:posOffset>57784</wp:posOffset>
                </wp:positionV>
                <wp:extent cx="6026785" cy="0"/>
                <wp:effectExtent l="0" t="0" r="3111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72DAC"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4"/>
          <w:szCs w:val="24"/>
          <w:lang w:eastAsia="hr-HR"/>
        </w:rPr>
        <mc:AlternateContent>
          <mc:Choice Requires="wps">
            <w:drawing>
              <wp:anchor distT="4294967291" distB="4294967291" distL="114300" distR="114300" simplePos="0" relativeHeight="251660288" behindDoc="1" locked="0" layoutInCell="0" allowOverlap="1">
                <wp:simplePos x="0" y="0"/>
                <wp:positionH relativeFrom="column">
                  <wp:posOffset>-81280</wp:posOffset>
                </wp:positionH>
                <wp:positionV relativeFrom="paragraph">
                  <wp:posOffset>33654</wp:posOffset>
                </wp:positionV>
                <wp:extent cx="60261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6F35A7"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772F4C" w:rsidRPr="00772F4C" w:rsidRDefault="00772F4C" w:rsidP="00772F4C">
      <w:pPr>
        <w:widowControl w:val="0"/>
        <w:autoSpaceDE w:val="0"/>
        <w:adjustRightInd w:val="0"/>
        <w:jc w:val="center"/>
        <w:rPr>
          <w:rFonts w:ascii="Arial" w:hAnsi="Arial" w:cs="Arial"/>
          <w:i/>
          <w:sz w:val="24"/>
          <w:szCs w:val="24"/>
        </w:rPr>
      </w:pPr>
      <w:r w:rsidRPr="00772F4C">
        <w:rPr>
          <w:rFonts w:ascii="Arial" w:hAnsi="Arial" w:cs="Arial"/>
          <w:i/>
          <w:sz w:val="24"/>
          <w:szCs w:val="24"/>
        </w:rPr>
        <w:t>Narodni trg 1, 23000 Zadar, Hrvatska</w:t>
      </w:r>
    </w:p>
    <w:p w:rsidR="00772F4C" w:rsidRPr="003259B3" w:rsidRDefault="00772F4C" w:rsidP="00772F4C">
      <w:pPr>
        <w:tabs>
          <w:tab w:val="left" w:pos="851"/>
        </w:tabs>
        <w:jc w:val="center"/>
        <w:rPr>
          <w:rFonts w:ascii="Arial" w:hAnsi="Arial" w:cs="Arial"/>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Pr="000D482B" w:rsidRDefault="00636F49">
      <w:pPr>
        <w:spacing w:after="0" w:line="240" w:lineRule="auto"/>
        <w:jc w:val="center"/>
        <w:rPr>
          <w:rFonts w:ascii="Arial" w:eastAsia="Times New Roman" w:hAnsi="Arial" w:cs="Arial"/>
          <w:b/>
          <w:sz w:val="32"/>
          <w:szCs w:val="32"/>
          <w:lang w:eastAsia="hr-HR"/>
        </w:rPr>
      </w:pPr>
      <w:r w:rsidRPr="000D482B">
        <w:rPr>
          <w:rFonts w:ascii="Arial" w:eastAsia="Times New Roman" w:hAnsi="Arial" w:cs="Arial"/>
          <w:b/>
          <w:sz w:val="32"/>
          <w:szCs w:val="32"/>
          <w:lang w:eastAsia="hr-HR"/>
        </w:rPr>
        <w:t>DOKUMENTACIJA O NABAVI</w:t>
      </w:r>
    </w:p>
    <w:p w:rsidR="00E4786A" w:rsidRPr="000D482B" w:rsidRDefault="00636F49">
      <w:pPr>
        <w:spacing w:after="0" w:line="240" w:lineRule="auto"/>
        <w:jc w:val="center"/>
        <w:rPr>
          <w:rFonts w:ascii="Arial" w:eastAsia="Times New Roman" w:hAnsi="Arial" w:cs="Arial"/>
          <w:b/>
          <w:sz w:val="24"/>
          <w:szCs w:val="24"/>
          <w:lang w:eastAsia="hr-HR"/>
        </w:rPr>
      </w:pPr>
      <w:r w:rsidRPr="000D482B">
        <w:rPr>
          <w:rFonts w:ascii="Arial" w:eastAsia="Times New Roman" w:hAnsi="Arial" w:cs="Arial"/>
          <w:b/>
          <w:sz w:val="24"/>
          <w:szCs w:val="24"/>
          <w:lang w:eastAsia="hr-HR"/>
        </w:rPr>
        <w:t>za provedbu otvorenog postupka javne nabave</w:t>
      </w:r>
    </w:p>
    <w:p w:rsidR="00E4786A" w:rsidRDefault="00E4786A">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636F49">
      <w:pPr>
        <w:spacing w:after="0" w:line="240" w:lineRule="auto"/>
        <w:jc w:val="center"/>
        <w:rPr>
          <w:rFonts w:ascii="Arial" w:eastAsia="Times New Roman" w:hAnsi="Arial" w:cs="Arial"/>
          <w:b/>
          <w:sz w:val="32"/>
          <w:szCs w:val="32"/>
          <w:u w:val="single"/>
          <w:lang w:eastAsia="hr-HR"/>
        </w:rPr>
      </w:pPr>
      <w:r w:rsidRPr="000D482B">
        <w:rPr>
          <w:rFonts w:ascii="Arial" w:eastAsia="Times New Roman" w:hAnsi="Arial" w:cs="Arial"/>
          <w:b/>
          <w:sz w:val="32"/>
          <w:szCs w:val="32"/>
          <w:u w:val="single"/>
          <w:lang w:eastAsia="hr-HR"/>
        </w:rPr>
        <w:t>PREDMET  NABAVE:</w:t>
      </w:r>
    </w:p>
    <w:p w:rsidR="000D482B" w:rsidRPr="000D482B" w:rsidRDefault="000D482B">
      <w:pPr>
        <w:spacing w:after="0" w:line="240" w:lineRule="auto"/>
        <w:jc w:val="center"/>
        <w:rPr>
          <w:rFonts w:ascii="Arial" w:eastAsia="Times New Roman" w:hAnsi="Arial" w:cs="Arial"/>
          <w:b/>
          <w:sz w:val="32"/>
          <w:szCs w:val="32"/>
          <w:u w:val="single"/>
          <w:lang w:eastAsia="hr-HR"/>
        </w:rPr>
      </w:pPr>
    </w:p>
    <w:p w:rsidR="00E4786A" w:rsidRPr="000D482B" w:rsidRDefault="006C787D" w:rsidP="00A77995">
      <w:pPr>
        <w:widowControl w:val="0"/>
        <w:tabs>
          <w:tab w:val="center" w:pos="4320"/>
          <w:tab w:val="right" w:pos="8640"/>
        </w:tabs>
        <w:snapToGrid w:val="0"/>
        <w:spacing w:after="0" w:line="240" w:lineRule="auto"/>
        <w:jc w:val="center"/>
        <w:rPr>
          <w:rFonts w:ascii="Arial" w:eastAsia="Times New Roman" w:hAnsi="Arial" w:cs="Arial"/>
          <w:sz w:val="28"/>
          <w:szCs w:val="28"/>
          <w:lang w:eastAsia="hr-HR"/>
        </w:rPr>
      </w:pPr>
      <w:r>
        <w:rPr>
          <w:rFonts w:ascii="Arial" w:eastAsia="Times New Roman" w:hAnsi="Arial" w:cs="Arial"/>
          <w:sz w:val="28"/>
          <w:szCs w:val="28"/>
          <w:lang w:eastAsia="hr-HR"/>
        </w:rPr>
        <w:t>Opskrba električnom energijom</w:t>
      </w:r>
      <w:r w:rsidR="00E704EB">
        <w:rPr>
          <w:rFonts w:ascii="Arial" w:eastAsia="Times New Roman" w:hAnsi="Arial" w:cs="Arial"/>
          <w:sz w:val="28"/>
          <w:szCs w:val="28"/>
          <w:lang w:eastAsia="hr-HR"/>
        </w:rPr>
        <w:t xml:space="preserve"> z</w:t>
      </w:r>
      <w:r w:rsidR="00CD1B87">
        <w:rPr>
          <w:rFonts w:ascii="Arial" w:eastAsia="Times New Roman" w:hAnsi="Arial" w:cs="Arial"/>
          <w:sz w:val="28"/>
          <w:szCs w:val="28"/>
          <w:lang w:eastAsia="hr-HR"/>
        </w:rPr>
        <w:t xml:space="preserve">a </w:t>
      </w:r>
      <w:r w:rsidR="00E704EB">
        <w:rPr>
          <w:rFonts w:ascii="Arial" w:eastAsia="Times New Roman" w:hAnsi="Arial" w:cs="Arial"/>
          <w:sz w:val="28"/>
          <w:szCs w:val="28"/>
          <w:lang w:eastAsia="hr-HR"/>
        </w:rPr>
        <w:t xml:space="preserve">razdoblje od </w:t>
      </w:r>
      <w:r w:rsidR="00CD1B87">
        <w:rPr>
          <w:rFonts w:ascii="Arial" w:eastAsia="Times New Roman" w:hAnsi="Arial" w:cs="Arial"/>
          <w:sz w:val="28"/>
          <w:szCs w:val="28"/>
          <w:lang w:eastAsia="hr-HR"/>
        </w:rPr>
        <w:t>četiri godine</w:t>
      </w:r>
    </w:p>
    <w:p w:rsidR="00E4786A" w:rsidRDefault="00E4786A">
      <w:pPr>
        <w:spacing w:after="0" w:line="240" w:lineRule="auto"/>
        <w:jc w:val="center"/>
        <w:rPr>
          <w:rFonts w:ascii="Arial" w:eastAsia="Times New Roman" w:hAnsi="Arial" w:cs="Arial"/>
          <w:sz w:val="20"/>
          <w:szCs w:val="20"/>
          <w:lang w:eastAsia="hr-HR"/>
        </w:rPr>
      </w:pPr>
    </w:p>
    <w:p w:rsidR="00E4786A" w:rsidRPr="000D482B" w:rsidRDefault="007D2554" w:rsidP="000D482B">
      <w:pPr>
        <w:spacing w:after="0" w:line="240" w:lineRule="auto"/>
        <w:jc w:val="center"/>
        <w:rPr>
          <w:rFonts w:ascii="Arial" w:eastAsia="Times New Roman" w:hAnsi="Arial" w:cs="Arial"/>
          <w:u w:val="single"/>
          <w:lang w:eastAsia="hr-HR"/>
        </w:rPr>
      </w:pPr>
      <w:r w:rsidRPr="000D482B">
        <w:rPr>
          <w:rFonts w:ascii="Arial" w:eastAsia="Times New Roman" w:hAnsi="Arial" w:cs="Arial"/>
          <w:u w:val="single"/>
          <w:lang w:eastAsia="hr-HR"/>
        </w:rPr>
        <w:t>(</w:t>
      </w:r>
      <w:r w:rsidR="00636F49" w:rsidRPr="000D482B">
        <w:rPr>
          <w:rFonts w:ascii="Arial" w:eastAsia="Times New Roman" w:hAnsi="Arial" w:cs="Arial"/>
          <w:u w:val="single"/>
          <w:lang w:eastAsia="hr-HR"/>
        </w:rPr>
        <w:t xml:space="preserve">evidencijski broj </w:t>
      </w:r>
      <w:r w:rsidR="00CD1B87">
        <w:rPr>
          <w:rFonts w:ascii="Arial" w:eastAsia="Times New Roman" w:hAnsi="Arial" w:cs="Arial"/>
          <w:u w:val="single"/>
          <w:lang w:eastAsia="hr-HR"/>
        </w:rPr>
        <w:t>nabave: VN 110-4</w:t>
      </w:r>
      <w:r w:rsidR="00AD5A61">
        <w:rPr>
          <w:rFonts w:ascii="Arial" w:eastAsia="Times New Roman" w:hAnsi="Arial" w:cs="Arial"/>
          <w:u w:val="single"/>
          <w:lang w:eastAsia="hr-HR"/>
        </w:rPr>
        <w:t>/19</w:t>
      </w:r>
      <w:r w:rsidRPr="000D482B">
        <w:rPr>
          <w:rFonts w:ascii="Arial" w:eastAsia="Times New Roman" w:hAnsi="Arial" w:cs="Arial"/>
          <w:u w:val="single"/>
          <w:lang w:eastAsia="hr-HR"/>
        </w:rPr>
        <w:t>)</w:t>
      </w: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i/>
          <w:color w:val="1F497D"/>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Pr="000D482B" w:rsidRDefault="007D2554">
      <w:pPr>
        <w:spacing w:after="0" w:line="240" w:lineRule="auto"/>
        <w:jc w:val="center"/>
        <w:rPr>
          <w:rFonts w:ascii="Arial" w:eastAsia="Times New Roman" w:hAnsi="Arial" w:cs="Arial"/>
          <w:sz w:val="24"/>
          <w:szCs w:val="24"/>
          <w:lang w:eastAsia="hr-HR"/>
        </w:rPr>
      </w:pPr>
      <w:r w:rsidRPr="000D482B">
        <w:rPr>
          <w:rFonts w:ascii="Arial" w:eastAsia="Times New Roman" w:hAnsi="Arial" w:cs="Arial"/>
          <w:sz w:val="24"/>
          <w:szCs w:val="24"/>
          <w:lang w:eastAsia="hr-HR"/>
        </w:rPr>
        <w:t xml:space="preserve">Zadar, </w:t>
      </w:r>
      <w:r w:rsidR="008B46C5" w:rsidRPr="00202A72">
        <w:rPr>
          <w:rFonts w:ascii="Arial" w:eastAsia="Times New Roman" w:hAnsi="Arial" w:cs="Arial"/>
          <w:sz w:val="24"/>
          <w:szCs w:val="24"/>
          <w:lang w:eastAsia="hr-HR"/>
        </w:rPr>
        <w:t>travanj</w:t>
      </w:r>
      <w:r w:rsidR="009C7AB5" w:rsidRPr="00D140AB">
        <w:rPr>
          <w:rFonts w:ascii="Arial" w:eastAsia="Times New Roman" w:hAnsi="Arial" w:cs="Arial"/>
          <w:sz w:val="24"/>
          <w:szCs w:val="24"/>
          <w:lang w:eastAsia="hr-HR"/>
        </w:rPr>
        <w:t xml:space="preserve">  2019</w:t>
      </w:r>
      <w:r w:rsidR="00636F49" w:rsidRPr="00D140AB">
        <w:rPr>
          <w:rFonts w:ascii="Arial" w:eastAsia="Times New Roman" w:hAnsi="Arial" w:cs="Arial"/>
          <w:sz w:val="24"/>
          <w:szCs w:val="24"/>
          <w:lang w:eastAsia="hr-HR"/>
        </w:rPr>
        <w:t>.g.</w:t>
      </w:r>
    </w:p>
    <w:p w:rsidR="00E4786A" w:rsidRDefault="00E4786A">
      <w:pPr>
        <w:spacing w:after="0" w:line="240" w:lineRule="auto"/>
        <w:rPr>
          <w:rFonts w:ascii="Arial" w:eastAsia="Times New Roman" w:hAnsi="Arial" w:cs="Arial"/>
          <w:sz w:val="20"/>
          <w:szCs w:val="20"/>
          <w:lang w:eastAsia="hr-HR"/>
        </w:rPr>
      </w:pPr>
    </w:p>
    <w:p w:rsidR="00E4786A" w:rsidRDefault="00E4786A">
      <w:pPr>
        <w:spacing w:line="240" w:lineRule="auto"/>
        <w:rPr>
          <w:rFonts w:ascii="Arial" w:eastAsia="Times New Roman" w:hAnsi="Arial" w:cs="Arial"/>
          <w:b/>
          <w:sz w:val="20"/>
          <w:szCs w:val="20"/>
          <w:u w:val="single"/>
          <w:lang w:eastAsia="hr-HR"/>
        </w:rPr>
      </w:pPr>
    </w:p>
    <w:p w:rsidR="00E4786A" w:rsidRDefault="00636F49">
      <w:pPr>
        <w:spacing w:line="240" w:lineRule="auto"/>
      </w:pPr>
      <w:r>
        <w:rPr>
          <w:rFonts w:ascii="Arial" w:eastAsia="Times New Roman" w:hAnsi="Arial" w:cs="Arial"/>
          <w:b/>
          <w:sz w:val="24"/>
          <w:szCs w:val="24"/>
          <w:u w:val="single"/>
          <w:lang w:eastAsia="hr-HR"/>
        </w:rPr>
        <w:t>SADRŽAJ:</w:t>
      </w:r>
    </w:p>
    <w:p w:rsidR="00E4786A" w:rsidRDefault="00E4786A">
      <w:pPr>
        <w:spacing w:after="0" w:line="240" w:lineRule="auto"/>
        <w:jc w:val="both"/>
        <w:rPr>
          <w:rFonts w:ascii="Arial" w:eastAsia="Times New Roman" w:hAnsi="Arial" w:cs="Arial"/>
          <w:b/>
          <w:sz w:val="20"/>
          <w:szCs w:val="20"/>
          <w:lang w:eastAsia="hr-HR"/>
        </w:rPr>
      </w:pPr>
    </w:p>
    <w:p w:rsidR="00686575" w:rsidRDefault="00686575">
      <w:pPr>
        <w:spacing w:after="0" w:line="240" w:lineRule="auto"/>
        <w:jc w:val="both"/>
        <w:rPr>
          <w:rFonts w:ascii="Arial" w:eastAsia="Times New Roman" w:hAnsi="Arial" w:cs="Arial"/>
          <w:b/>
          <w:sz w:val="20"/>
          <w:szCs w:val="20"/>
          <w:lang w:eastAsia="hr-HR"/>
        </w:rPr>
      </w:pPr>
    </w:p>
    <w:p w:rsidR="00E4786A" w:rsidRDefault="00E4786A" w:rsidP="00686575">
      <w:pPr>
        <w:spacing w:after="0"/>
        <w:ind w:left="720"/>
        <w:jc w:val="both"/>
        <w:rPr>
          <w:rFonts w:ascii="Arial" w:eastAsia="Times New Roman" w:hAnsi="Arial" w:cs="Arial"/>
          <w:b/>
          <w:sz w:val="20"/>
          <w:szCs w:val="20"/>
          <w:lang w:eastAsia="hr-HR"/>
        </w:rPr>
      </w:pPr>
    </w:p>
    <w:p w:rsidR="00E4786A" w:rsidRPr="00B253F9" w:rsidRDefault="00636F49" w:rsidP="00686575">
      <w:pPr>
        <w:numPr>
          <w:ilvl w:val="0"/>
          <w:numId w:val="2"/>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OPĆI PODACI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PREDMETU NABAVE</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OSNOVE ZA ISKLJUČENJE GOSPODARSKOG SUBJEKTA</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KRITERIJI ZA ODABIR GOSPODARSKOG SUBJEKTA (UVJETI SPOSOBNOSTI)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EUROPSKA JEDINSTVENA DOKUMENTACIJA O NABAVI (ESPD)</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PONUDI</w:t>
      </w:r>
    </w:p>
    <w:p w:rsidR="00E4786A" w:rsidRDefault="00636F49" w:rsidP="00686575">
      <w:pPr>
        <w:numPr>
          <w:ilvl w:val="0"/>
          <w:numId w:val="1"/>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OSTALE ODREDBE</w:t>
      </w:r>
    </w:p>
    <w:p w:rsidR="00E4786A" w:rsidRDefault="00E4786A" w:rsidP="00686575">
      <w:pPr>
        <w:spacing w:after="0"/>
        <w:ind w:left="1080"/>
        <w:jc w:val="both"/>
        <w:rPr>
          <w:rFonts w:ascii="Arial" w:eastAsia="Times New Roman" w:hAnsi="Arial" w:cs="Arial"/>
          <w:b/>
          <w:sz w:val="20"/>
          <w:szCs w:val="20"/>
          <w:lang w:eastAsia="hr-HR"/>
        </w:rPr>
      </w:pPr>
    </w:p>
    <w:p w:rsidR="00E4786A" w:rsidRDefault="00E4786A">
      <w:pPr>
        <w:spacing w:after="0" w:line="240" w:lineRule="auto"/>
        <w:ind w:left="644"/>
        <w:jc w:val="both"/>
        <w:rPr>
          <w:rFonts w:ascii="Arial" w:eastAsia="Times New Roman" w:hAnsi="Arial" w:cs="Arial"/>
          <w:b/>
          <w:sz w:val="20"/>
          <w:szCs w:val="20"/>
          <w:lang w:eastAsia="hr-HR"/>
        </w:rPr>
      </w:pPr>
    </w:p>
    <w:p w:rsidR="00E4786A" w:rsidRDefault="00E4786A">
      <w:pPr>
        <w:spacing w:after="0" w:line="240" w:lineRule="auto"/>
        <w:ind w:left="644" w:hanging="644"/>
        <w:jc w:val="both"/>
        <w:rPr>
          <w:rFonts w:ascii="Arial" w:eastAsia="Times New Roman" w:hAnsi="Arial" w:cs="Arial"/>
          <w:b/>
          <w:sz w:val="20"/>
          <w:szCs w:val="20"/>
          <w:lang w:eastAsia="hr-HR"/>
        </w:rPr>
      </w:pPr>
    </w:p>
    <w:p w:rsidR="00E4786A" w:rsidRDefault="00636F49">
      <w:pPr>
        <w:spacing w:after="0" w:line="240" w:lineRule="auto"/>
        <w:ind w:left="644" w:hanging="644"/>
        <w:jc w:val="both"/>
        <w:rPr>
          <w:rFonts w:ascii="Arial" w:eastAsia="Times New Roman" w:hAnsi="Arial" w:cs="Arial"/>
          <w:b/>
          <w:lang w:eastAsia="hr-HR"/>
        </w:rPr>
      </w:pPr>
      <w:r>
        <w:rPr>
          <w:rFonts w:ascii="Arial" w:eastAsia="Times New Roman" w:hAnsi="Arial" w:cs="Arial"/>
          <w:b/>
          <w:lang w:eastAsia="hr-HR"/>
        </w:rPr>
        <w:t>PRILOZI DOKUMENTACIJE O NABAVI</w:t>
      </w:r>
    </w:p>
    <w:p w:rsidR="00E4786A" w:rsidRDefault="00E4786A">
      <w:pPr>
        <w:spacing w:after="0" w:line="240" w:lineRule="auto"/>
        <w:jc w:val="both"/>
        <w:rPr>
          <w:rFonts w:ascii="Arial" w:eastAsia="Times New Roman" w:hAnsi="Arial" w:cs="Arial"/>
          <w:b/>
          <w:lang w:eastAsia="hr-HR"/>
        </w:rPr>
      </w:pPr>
    </w:p>
    <w:p w:rsidR="001F7CA6" w:rsidRDefault="001F7CA6" w:rsidP="001F7CA6">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Prilog 1</w:t>
      </w:r>
      <w:r w:rsidR="00962096">
        <w:rPr>
          <w:rFonts w:ascii="Arial" w:eastAsia="Times New Roman" w:hAnsi="Arial" w:cs="Arial"/>
          <w:b/>
          <w:sz w:val="20"/>
          <w:szCs w:val="20"/>
          <w:lang w:eastAsia="hr-HR"/>
        </w:rPr>
        <w:t>.</w:t>
      </w:r>
      <w:r>
        <w:rPr>
          <w:rFonts w:ascii="Arial" w:eastAsia="Times New Roman" w:hAnsi="Arial" w:cs="Arial"/>
          <w:b/>
          <w:sz w:val="20"/>
          <w:szCs w:val="20"/>
          <w:lang w:eastAsia="hr-HR"/>
        </w:rPr>
        <w:t xml:space="preserve">   -  </w:t>
      </w:r>
      <w:r>
        <w:rPr>
          <w:rFonts w:ascii="Arial" w:eastAsia="Times New Roman" w:hAnsi="Arial" w:cs="Arial"/>
          <w:b/>
          <w:sz w:val="20"/>
          <w:szCs w:val="20"/>
          <w:lang w:eastAsia="hr-HR"/>
        </w:rPr>
        <w:tab/>
        <w:t>PRIJEDLOG OKVIRNOG SPORAZUMA</w:t>
      </w:r>
    </w:p>
    <w:p w:rsidR="00E4786A" w:rsidRDefault="00636F49" w:rsidP="00686575">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Prilog 2</w:t>
      </w:r>
      <w:r w:rsidR="00962096">
        <w:rPr>
          <w:rFonts w:ascii="Arial" w:eastAsia="Times New Roman" w:hAnsi="Arial" w:cs="Arial"/>
          <w:b/>
          <w:sz w:val="20"/>
          <w:szCs w:val="20"/>
          <w:lang w:eastAsia="hr-HR"/>
        </w:rPr>
        <w:t>.</w:t>
      </w:r>
      <w:r>
        <w:rPr>
          <w:rFonts w:ascii="Arial" w:eastAsia="Times New Roman" w:hAnsi="Arial" w:cs="Arial"/>
          <w:b/>
          <w:sz w:val="20"/>
          <w:szCs w:val="20"/>
          <w:lang w:eastAsia="hr-HR"/>
        </w:rPr>
        <w:t xml:space="preserve">   -  </w:t>
      </w:r>
      <w:r>
        <w:rPr>
          <w:rFonts w:ascii="Arial" w:eastAsia="Times New Roman" w:hAnsi="Arial" w:cs="Arial"/>
          <w:b/>
          <w:sz w:val="20"/>
          <w:szCs w:val="20"/>
          <w:lang w:eastAsia="hr-HR"/>
        </w:rPr>
        <w:tab/>
        <w:t>TROŠKOVNIK</w:t>
      </w:r>
    </w:p>
    <w:p w:rsidR="001F7CA6" w:rsidRDefault="001F7CA6" w:rsidP="001F7CA6">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Prilog 3</w:t>
      </w:r>
      <w:r w:rsidR="00962096">
        <w:rPr>
          <w:rFonts w:ascii="Arial" w:eastAsia="Times New Roman" w:hAnsi="Arial" w:cs="Arial"/>
          <w:b/>
          <w:sz w:val="20"/>
          <w:szCs w:val="20"/>
          <w:lang w:eastAsia="hr-HR"/>
        </w:rPr>
        <w:t>.</w:t>
      </w:r>
      <w:r>
        <w:rPr>
          <w:rFonts w:ascii="Arial" w:eastAsia="Times New Roman" w:hAnsi="Arial" w:cs="Arial"/>
          <w:b/>
          <w:sz w:val="20"/>
          <w:szCs w:val="20"/>
          <w:lang w:eastAsia="hr-HR"/>
        </w:rPr>
        <w:t xml:space="preserve">   -  </w:t>
      </w:r>
      <w:r>
        <w:rPr>
          <w:rFonts w:ascii="Arial" w:eastAsia="Times New Roman" w:hAnsi="Arial" w:cs="Arial"/>
          <w:b/>
          <w:sz w:val="20"/>
          <w:szCs w:val="20"/>
          <w:lang w:eastAsia="hr-HR"/>
        </w:rPr>
        <w:tab/>
        <w:t>ESPD OBRAZAC</w:t>
      </w:r>
    </w:p>
    <w:p w:rsidR="00E4786A" w:rsidRDefault="00E4786A">
      <w:pPr>
        <w:spacing w:after="0" w:line="240" w:lineRule="auto"/>
        <w:ind w:left="360"/>
        <w:jc w:val="both"/>
        <w:rPr>
          <w:rFonts w:ascii="Arial" w:eastAsia="Times New Roman" w:hAnsi="Arial" w:cs="Arial"/>
          <w:b/>
          <w:sz w:val="20"/>
          <w:szCs w:val="20"/>
          <w:lang w:eastAsia="hr-HR"/>
        </w:rPr>
      </w:pPr>
    </w:p>
    <w:p w:rsidR="00E4786A" w:rsidRDefault="00E4786A">
      <w:pPr>
        <w:spacing w:after="0" w:line="240" w:lineRule="auto"/>
        <w:ind w:left="1440"/>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0D482B" w:rsidRDefault="000D482B">
      <w:pPr>
        <w:spacing w:after="0" w:line="240" w:lineRule="auto"/>
        <w:rPr>
          <w:rFonts w:ascii="Arial" w:eastAsia="Times New Roman" w:hAnsi="Arial" w:cs="Arial"/>
          <w:sz w:val="20"/>
          <w:szCs w:val="20"/>
          <w:lang w:eastAsia="hr-HR"/>
        </w:rPr>
      </w:pPr>
    </w:p>
    <w:p w:rsidR="00FA7FE9" w:rsidRDefault="00FA7FE9">
      <w:pPr>
        <w:spacing w:after="0" w:line="240" w:lineRule="auto"/>
        <w:jc w:val="both"/>
        <w:rPr>
          <w:rFonts w:ascii="Arial" w:eastAsia="Times New Roman" w:hAnsi="Arial" w:cs="Arial"/>
          <w:sz w:val="20"/>
          <w:szCs w:val="20"/>
          <w:lang w:eastAsia="hr-HR"/>
        </w:rPr>
      </w:pPr>
      <w:bookmarkStart w:id="0" w:name="_Toc445716964"/>
    </w:p>
    <w:p w:rsidR="00E4786A" w:rsidRDefault="00636F49">
      <w:pPr>
        <w:spacing w:after="0" w:line="240" w:lineRule="auto"/>
        <w:jc w:val="both"/>
      </w:pPr>
      <w:r>
        <w:rPr>
          <w:rFonts w:ascii="Arial" w:eastAsia="Times New Roman" w:hAnsi="Arial" w:cs="Arial"/>
          <w:b/>
          <w:shd w:val="clear" w:color="auto" w:fill="D3D3D3"/>
          <w:lang w:eastAsia="hr-HR"/>
        </w:rPr>
        <w:lastRenderedPageBreak/>
        <w:t>1. OPĆI  PODACI</w:t>
      </w:r>
      <w:bookmarkEnd w:id="0"/>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 w:name="_Toc445716965"/>
      <w:bookmarkStart w:id="2" w:name="_Toc445716967"/>
      <w:r>
        <w:rPr>
          <w:rFonts w:ascii="Arial" w:eastAsia="Times New Roman" w:hAnsi="Arial" w:cs="Arial"/>
          <w:b/>
          <w:sz w:val="20"/>
          <w:szCs w:val="20"/>
          <w:u w:val="single"/>
          <w:lang w:eastAsia="hr-HR"/>
        </w:rPr>
        <w:t>1.1. Opći podaci o naručitelju:</w:t>
      </w:r>
      <w:bookmarkEnd w:id="1"/>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Grad Zadar, Narodni trg 1, 23000 Zadar</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OIB: 09933651854 </w:t>
      </w:r>
    </w:p>
    <w:p w:rsidR="00E4786A" w:rsidRDefault="00636F49">
      <w:pPr>
        <w:spacing w:after="0" w:line="240" w:lineRule="auto"/>
        <w:jc w:val="both"/>
      </w:pPr>
      <w:r>
        <w:rPr>
          <w:rFonts w:ascii="Arial" w:eastAsia="Times New Roman" w:hAnsi="Arial" w:cs="Arial"/>
          <w:sz w:val="20"/>
          <w:szCs w:val="20"/>
          <w:lang w:eastAsia="hr-HR"/>
        </w:rPr>
        <w:t>Broj telefona</w:t>
      </w:r>
      <w:r>
        <w:rPr>
          <w:rFonts w:ascii="Arial" w:eastAsia="Times New Roman" w:hAnsi="Arial" w:cs="Arial"/>
          <w:b/>
          <w:sz w:val="20"/>
          <w:szCs w:val="20"/>
          <w:lang w:eastAsia="hr-HR"/>
        </w:rPr>
        <w:t>:</w:t>
      </w:r>
      <w:r>
        <w:rPr>
          <w:rFonts w:ascii="Arial" w:eastAsia="Times New Roman" w:hAnsi="Arial" w:cs="Arial"/>
          <w:sz w:val="20"/>
          <w:szCs w:val="20"/>
          <w:lang w:eastAsia="hr-HR"/>
        </w:rPr>
        <w:t xml:space="preserve">  023/208-165</w:t>
      </w:r>
    </w:p>
    <w:p w:rsidR="00E4786A" w:rsidRDefault="00636F49">
      <w:pPr>
        <w:spacing w:after="0" w:line="240" w:lineRule="auto"/>
        <w:jc w:val="both"/>
      </w:pPr>
      <w:r>
        <w:rPr>
          <w:rFonts w:ascii="Arial" w:eastAsia="Times New Roman" w:hAnsi="Arial" w:cs="Arial"/>
          <w:sz w:val="20"/>
          <w:szCs w:val="20"/>
          <w:lang w:eastAsia="hr-HR"/>
        </w:rPr>
        <w:t>Broj telefaksa</w:t>
      </w:r>
      <w:r>
        <w:rPr>
          <w:rFonts w:ascii="Arial" w:eastAsia="Times New Roman" w:hAnsi="Arial" w:cs="Arial"/>
          <w:b/>
          <w:sz w:val="20"/>
          <w:szCs w:val="20"/>
          <w:lang w:eastAsia="hr-HR"/>
        </w:rPr>
        <w:t>:</w:t>
      </w:r>
      <w:r>
        <w:rPr>
          <w:rFonts w:ascii="Arial" w:eastAsia="Times New Roman" w:hAnsi="Arial" w:cs="Arial"/>
          <w:sz w:val="20"/>
          <w:szCs w:val="20"/>
          <w:lang w:eastAsia="hr-HR"/>
        </w:rPr>
        <w:t xml:space="preserve">  023/208-198</w:t>
      </w:r>
    </w:p>
    <w:p w:rsidR="00E4786A" w:rsidRPr="00DA1A95" w:rsidRDefault="00636F49">
      <w:pPr>
        <w:spacing w:after="0" w:line="240" w:lineRule="auto"/>
        <w:jc w:val="both"/>
        <w:rPr>
          <w:sz w:val="20"/>
          <w:szCs w:val="20"/>
        </w:rPr>
      </w:pPr>
      <w:r w:rsidRPr="00DA1A95">
        <w:rPr>
          <w:rFonts w:ascii="Arial" w:eastAsia="Times New Roman" w:hAnsi="Arial" w:cs="Arial"/>
          <w:sz w:val="20"/>
          <w:szCs w:val="20"/>
          <w:lang w:eastAsia="hr-HR"/>
        </w:rPr>
        <w:t xml:space="preserve">Internetska adresa: </w:t>
      </w:r>
      <w:bookmarkStart w:id="3" w:name="_Hlt526497830"/>
      <w:r w:rsidR="00571C2C" w:rsidRPr="00DA1A95">
        <w:rPr>
          <w:sz w:val="20"/>
          <w:szCs w:val="20"/>
        </w:rPr>
        <w:fldChar w:fldCharType="begin"/>
      </w:r>
      <w:r w:rsidRPr="00DA1A95">
        <w:rPr>
          <w:sz w:val="20"/>
          <w:szCs w:val="20"/>
        </w:rPr>
        <w:instrText xml:space="preserve"> HYPERLINK  "http://www.grad-zadar.hr" </w:instrText>
      </w:r>
      <w:r w:rsidR="00571C2C" w:rsidRPr="00DA1A95">
        <w:rPr>
          <w:sz w:val="20"/>
          <w:szCs w:val="20"/>
        </w:rPr>
        <w:fldChar w:fldCharType="separate"/>
      </w:r>
      <w:r w:rsidRPr="00DA1A95">
        <w:rPr>
          <w:rFonts w:ascii="Arial" w:eastAsia="Times New Roman" w:hAnsi="Arial" w:cs="Arial"/>
          <w:color w:val="0000FF"/>
          <w:sz w:val="20"/>
          <w:szCs w:val="20"/>
          <w:u w:val="single"/>
          <w:lang w:eastAsia="hr-HR"/>
        </w:rPr>
        <w:t>www.g</w:t>
      </w:r>
      <w:bookmarkStart w:id="4" w:name="_Hlt526497828"/>
      <w:bookmarkStart w:id="5" w:name="_Hlt526497829"/>
      <w:r w:rsidRPr="00DA1A95">
        <w:rPr>
          <w:rFonts w:ascii="Arial" w:eastAsia="Times New Roman" w:hAnsi="Arial" w:cs="Arial"/>
          <w:color w:val="0000FF"/>
          <w:sz w:val="20"/>
          <w:szCs w:val="20"/>
          <w:u w:val="single"/>
          <w:lang w:eastAsia="hr-HR"/>
        </w:rPr>
        <w:t>r</w:t>
      </w:r>
      <w:bookmarkEnd w:id="4"/>
      <w:bookmarkEnd w:id="5"/>
      <w:r w:rsidRPr="00DA1A95">
        <w:rPr>
          <w:rFonts w:ascii="Arial" w:eastAsia="Times New Roman" w:hAnsi="Arial" w:cs="Arial"/>
          <w:color w:val="0000FF"/>
          <w:sz w:val="20"/>
          <w:szCs w:val="20"/>
          <w:u w:val="single"/>
          <w:lang w:eastAsia="hr-HR"/>
        </w:rPr>
        <w:t>ad-zadar.hr</w:t>
      </w:r>
      <w:r w:rsidR="00571C2C" w:rsidRPr="00DA1A95">
        <w:rPr>
          <w:rFonts w:ascii="Arial" w:eastAsia="Times New Roman" w:hAnsi="Arial" w:cs="Arial"/>
          <w:color w:val="0000FF"/>
          <w:sz w:val="20"/>
          <w:szCs w:val="20"/>
          <w:u w:val="single"/>
          <w:lang w:eastAsia="hr-HR"/>
        </w:rPr>
        <w:fldChar w:fldCharType="end"/>
      </w:r>
      <w:bookmarkEnd w:id="3"/>
    </w:p>
    <w:p w:rsidR="00E4786A" w:rsidRPr="00DA1A95" w:rsidRDefault="00636F49">
      <w:pPr>
        <w:spacing w:after="0" w:line="240" w:lineRule="auto"/>
        <w:jc w:val="both"/>
        <w:rPr>
          <w:sz w:val="20"/>
          <w:szCs w:val="20"/>
        </w:rPr>
      </w:pPr>
      <w:r w:rsidRPr="00DA1A95">
        <w:rPr>
          <w:rFonts w:ascii="Arial" w:eastAsia="Times New Roman" w:hAnsi="Arial" w:cs="Arial"/>
          <w:sz w:val="20"/>
          <w:szCs w:val="20"/>
          <w:lang w:eastAsia="hr-HR"/>
        </w:rPr>
        <w:t xml:space="preserve">Adresa elektroničke pošte: </w:t>
      </w:r>
      <w:bookmarkStart w:id="6" w:name="_Hlt526497826"/>
      <w:bookmarkStart w:id="7" w:name="_Hlt526497827"/>
      <w:r w:rsidR="00571C2C" w:rsidRPr="00DA1A95">
        <w:rPr>
          <w:sz w:val="20"/>
          <w:szCs w:val="20"/>
        </w:rPr>
        <w:fldChar w:fldCharType="begin"/>
      </w:r>
      <w:r w:rsidRPr="00DA1A95">
        <w:rPr>
          <w:sz w:val="20"/>
          <w:szCs w:val="20"/>
        </w:rPr>
        <w:instrText xml:space="preserve"> HYPERLINK  "mailto:javna.nabava@grad-zadar.hr" </w:instrText>
      </w:r>
      <w:r w:rsidR="00571C2C" w:rsidRPr="00DA1A95">
        <w:rPr>
          <w:sz w:val="20"/>
          <w:szCs w:val="20"/>
        </w:rPr>
        <w:fldChar w:fldCharType="separate"/>
      </w:r>
      <w:r w:rsidRPr="00DA1A95">
        <w:rPr>
          <w:rFonts w:ascii="Arial" w:eastAsia="Times New Roman" w:hAnsi="Arial" w:cs="Arial"/>
          <w:color w:val="0000FF"/>
          <w:sz w:val="20"/>
          <w:szCs w:val="20"/>
          <w:u w:val="single"/>
          <w:lang w:eastAsia="hr-HR"/>
        </w:rPr>
        <w:t>javna.nabava@grad-zadar.hr</w:t>
      </w:r>
      <w:r w:rsidR="00571C2C" w:rsidRPr="00DA1A95">
        <w:rPr>
          <w:rFonts w:ascii="Arial" w:eastAsia="Times New Roman" w:hAnsi="Arial" w:cs="Arial"/>
          <w:color w:val="0000FF"/>
          <w:sz w:val="20"/>
          <w:szCs w:val="20"/>
          <w:u w:val="single"/>
          <w:lang w:eastAsia="hr-HR"/>
        </w:rPr>
        <w:fldChar w:fldCharType="end"/>
      </w:r>
      <w:bookmarkEnd w:id="6"/>
      <w:bookmarkEnd w:id="7"/>
    </w:p>
    <w:p w:rsidR="00E4786A" w:rsidRPr="00DA1A95"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8" w:name="_Toc445716966"/>
      <w:r>
        <w:rPr>
          <w:rFonts w:ascii="Arial" w:eastAsia="Times New Roman" w:hAnsi="Arial" w:cs="Arial"/>
          <w:b/>
          <w:sz w:val="20"/>
          <w:szCs w:val="20"/>
          <w:u w:val="single"/>
          <w:lang w:eastAsia="hr-HR"/>
        </w:rPr>
        <w:t>1.2. Osoba ili služba zadužena za komunikaciju s ponuditeljima:</w:t>
      </w:r>
      <w:bookmarkEnd w:id="8"/>
    </w:p>
    <w:p w:rsidR="00E4786A" w:rsidRDefault="00636F49">
      <w:pPr>
        <w:spacing w:after="0" w:line="240" w:lineRule="auto"/>
        <w:ind w:left="708" w:hanging="708"/>
        <w:jc w:val="both"/>
        <w:rPr>
          <w:rFonts w:ascii="Arial" w:eastAsia="Times New Roman" w:hAnsi="Arial" w:cs="Arial"/>
          <w:sz w:val="20"/>
          <w:szCs w:val="20"/>
          <w:lang w:eastAsia="hr-HR"/>
        </w:rPr>
      </w:pPr>
      <w:r>
        <w:rPr>
          <w:rFonts w:ascii="Arial" w:eastAsia="Times New Roman" w:hAnsi="Arial" w:cs="Arial"/>
          <w:sz w:val="20"/>
          <w:szCs w:val="20"/>
          <w:lang w:eastAsia="hr-HR"/>
        </w:rPr>
        <w:t>Naziv: Upravni odjel za financije, Odsjek za javnu nabavu</w:t>
      </w:r>
    </w:p>
    <w:p w:rsidR="00E4786A" w:rsidRDefault="00636F4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Osoba za komunikaciju: Renata Vukašina</w:t>
      </w:r>
    </w:p>
    <w:p w:rsidR="00E4786A" w:rsidRPr="00DA1A95" w:rsidRDefault="00636F49">
      <w:pPr>
        <w:spacing w:after="0" w:line="240" w:lineRule="auto"/>
        <w:rPr>
          <w:sz w:val="20"/>
          <w:szCs w:val="20"/>
        </w:rPr>
      </w:pPr>
      <w:r>
        <w:rPr>
          <w:rFonts w:ascii="Arial" w:eastAsia="Times New Roman" w:hAnsi="Arial" w:cs="Arial"/>
          <w:sz w:val="20"/>
          <w:szCs w:val="20"/>
          <w:lang w:eastAsia="hr-HR"/>
        </w:rPr>
        <w:t>Adresa elektroničke pošte</w:t>
      </w:r>
      <w:r w:rsidRPr="00DA1A95">
        <w:rPr>
          <w:rFonts w:ascii="Arial" w:eastAsia="Times New Roman" w:hAnsi="Arial" w:cs="Arial"/>
          <w:sz w:val="20"/>
          <w:szCs w:val="20"/>
          <w:lang w:eastAsia="hr-HR"/>
        </w:rPr>
        <w:t xml:space="preserve">: </w:t>
      </w:r>
      <w:hyperlink r:id="rId10" w:history="1">
        <w:r w:rsidRPr="00DA1A95">
          <w:rPr>
            <w:rFonts w:ascii="Arial" w:eastAsia="Times New Roman" w:hAnsi="Arial" w:cs="Arial"/>
            <w:color w:val="0000FF"/>
            <w:sz w:val="20"/>
            <w:szCs w:val="20"/>
            <w:u w:val="single"/>
            <w:lang w:eastAsia="hr-HR"/>
          </w:rPr>
          <w:t>javna.nabava@grad-zadar.hr</w:t>
        </w:r>
      </w:hyperlink>
    </w:p>
    <w:p w:rsidR="00E4786A" w:rsidRDefault="00636F49">
      <w:pPr>
        <w:spacing w:after="0" w:line="240" w:lineRule="auto"/>
        <w:jc w:val="both"/>
      </w:pP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p>
    <w:p w:rsidR="00E4786A" w:rsidRDefault="00636F49">
      <w:pPr>
        <w:autoSpaceDE w:val="0"/>
        <w:spacing w:after="120" w:line="240" w:lineRule="auto"/>
        <w:ind w:right="-1"/>
        <w:jc w:val="both"/>
      </w:pPr>
      <w:r>
        <w:rPr>
          <w:rFonts w:ascii="Arial" w:eastAsia="Times New Roman" w:hAnsi="Arial" w:cs="Arial"/>
          <w:sz w:val="20"/>
          <w:szCs w:val="20"/>
          <w:lang w:eastAsia="hr-HR"/>
        </w:rPr>
        <w:t>Komunikacija i svaka druga razmjena informacija/podataka između naručitelja i gospodarskog subjekta može se obavljati isključivo na hrvatskom jeziku putem sustava Elektroničkog oglasnika javne nabave Republike Hrvatske (EOJN RH) modul Pitanja/Pojašnjenja dokumentacije o nabavi ili elektroničkom poštom na adresu</w:t>
      </w:r>
      <w:r w:rsidRPr="00DA1A95">
        <w:rPr>
          <w:rFonts w:ascii="Arial" w:eastAsia="Times New Roman" w:hAnsi="Arial" w:cs="Arial"/>
          <w:sz w:val="20"/>
          <w:szCs w:val="20"/>
          <w:lang w:eastAsia="hr-HR"/>
        </w:rPr>
        <w:t xml:space="preserve">: </w:t>
      </w:r>
      <w:hyperlink r:id="rId11" w:history="1">
        <w:r w:rsidRPr="00DA1A95">
          <w:rPr>
            <w:rFonts w:ascii="Arial" w:eastAsia="Times New Roman" w:hAnsi="Arial" w:cs="Arial"/>
            <w:color w:val="0000FF"/>
            <w:sz w:val="20"/>
            <w:szCs w:val="20"/>
            <w:u w:val="single"/>
            <w:lang w:eastAsia="hr-HR"/>
          </w:rPr>
          <w:t>javna.nabava@grad-zadar.hr</w:t>
        </w:r>
      </w:hyperlink>
      <w:r>
        <w:rPr>
          <w:rFonts w:ascii="Arial" w:eastAsia="Times New Roman" w:hAnsi="Arial" w:cs="Arial"/>
          <w:color w:val="0000FF"/>
          <w:sz w:val="24"/>
          <w:szCs w:val="24"/>
          <w:u w:val="single"/>
          <w:lang w:eastAsia="hr-HR"/>
        </w:rPr>
        <w:t>.</w:t>
      </w:r>
    </w:p>
    <w:p w:rsidR="00E4786A" w:rsidRDefault="00636F49">
      <w:pPr>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može zahtijevati dodatne informacije, objašnjenja ili izmjene u vezi s dokumentacijom o nabavi tijekom roka za dostavu ponuda.</w:t>
      </w:r>
    </w:p>
    <w:p w:rsidR="00E4786A" w:rsidRDefault="00636F49" w:rsidP="00A56B6E">
      <w:pPr>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Sukladno članku 202. stavku 2. Zakona o javnoj nabavi („Narodne novine“, br. 120/16) dalje u tekstu: ZJN 2016, pod uvjetom da je zahtjev dostavljen pravodobno, odgovor, dodatne informacije i objašnjenja  će se staviti na raspolaganje svim gospodarskim subjektima putem internetskih stranica Elektroničkog oglasnika javne nabave Republike Hrvatske.</w:t>
      </w:r>
    </w:p>
    <w:p w:rsidR="00E4786A" w:rsidRDefault="00636F49" w:rsidP="00A56B6E">
      <w:pPr>
        <w:spacing w:after="0" w:line="240" w:lineRule="auto"/>
        <w:ind w:right="-1"/>
        <w:jc w:val="both"/>
      </w:pPr>
      <w:r>
        <w:rPr>
          <w:rFonts w:ascii="Arial" w:eastAsia="Times New Roman" w:hAnsi="Arial" w:cs="Arial"/>
          <w:sz w:val="20"/>
          <w:szCs w:val="20"/>
          <w:lang w:eastAsia="hr-HR"/>
        </w:rPr>
        <w:t xml:space="preserve">Zahtjev je pravodoban ako je dostavljen naručitelju najkasnije tijekom </w:t>
      </w:r>
      <w:r w:rsidR="004E1E6A">
        <w:rPr>
          <w:rFonts w:ascii="Arial" w:eastAsia="Times New Roman" w:hAnsi="Arial" w:cs="Arial"/>
          <w:b/>
          <w:sz w:val="20"/>
          <w:szCs w:val="20"/>
          <w:lang w:eastAsia="hr-HR"/>
        </w:rPr>
        <w:t>8 (osmog</w:t>
      </w:r>
      <w:r>
        <w:rPr>
          <w:rFonts w:ascii="Arial" w:eastAsia="Times New Roman" w:hAnsi="Arial" w:cs="Arial"/>
          <w:b/>
          <w:sz w:val="20"/>
          <w:szCs w:val="20"/>
          <w:lang w:eastAsia="hr-HR"/>
        </w:rPr>
        <w:t>) dana</w:t>
      </w:r>
      <w:r>
        <w:rPr>
          <w:rFonts w:ascii="Arial" w:eastAsia="Times New Roman" w:hAnsi="Arial" w:cs="Arial"/>
          <w:sz w:val="20"/>
          <w:szCs w:val="20"/>
          <w:lang w:eastAsia="hr-HR"/>
        </w:rPr>
        <w:t xml:space="preserve"> prije dana u kojem istječe rok za dostavu ponuda.</w:t>
      </w:r>
    </w:p>
    <w:p w:rsidR="00E4786A" w:rsidRDefault="00E4786A" w:rsidP="00A56B6E">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1.3. Evidencijski broj nabave:</w:t>
      </w:r>
      <w:bookmarkEnd w:id="2"/>
    </w:p>
    <w:p w:rsidR="00E4786A" w:rsidRDefault="00636F49">
      <w:pPr>
        <w:tabs>
          <w:tab w:val="left" w:pos="426"/>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w:t>
      </w:r>
      <w:r w:rsidR="00E25034">
        <w:rPr>
          <w:rFonts w:ascii="Arial" w:eastAsia="Times New Roman" w:hAnsi="Arial" w:cs="Arial"/>
          <w:sz w:val="20"/>
          <w:szCs w:val="20"/>
          <w:lang w:eastAsia="hr-HR"/>
        </w:rPr>
        <w:t>videncijski broj nabave je VN 110-4</w:t>
      </w:r>
      <w:r w:rsidR="003B7B0C">
        <w:rPr>
          <w:rFonts w:ascii="Arial" w:eastAsia="Times New Roman" w:hAnsi="Arial" w:cs="Arial"/>
          <w:sz w:val="20"/>
          <w:szCs w:val="20"/>
          <w:lang w:eastAsia="hr-HR"/>
        </w:rPr>
        <w:t>/19</w:t>
      </w:r>
    </w:p>
    <w:p w:rsidR="00E4786A" w:rsidRDefault="00E4786A">
      <w:pPr>
        <w:tabs>
          <w:tab w:val="left" w:pos="426"/>
        </w:tabs>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9" w:name="_Toc445716968"/>
      <w:r>
        <w:rPr>
          <w:rFonts w:ascii="Arial" w:eastAsia="Times New Roman" w:hAnsi="Arial" w:cs="Arial"/>
          <w:b/>
          <w:sz w:val="20"/>
          <w:szCs w:val="20"/>
          <w:u w:val="single"/>
          <w:lang w:eastAsia="hr-HR"/>
        </w:rPr>
        <w:t>1.4. Popis gospodarskih subjekata s kojima je naručitelj u sukobu interesa</w:t>
      </w:r>
      <w:bookmarkEnd w:id="9"/>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Temeljem članka 80. stavka 2. točke 2. ZJN 2016 Grad Zadar kao javni naručitelj navodi da ne postoje gospodarski subjekti  s kojima je naručitelj u sukobu interesa u smislu članka 76. i 77. ZJN 2016.</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0" w:name="_Toc445716969"/>
      <w:r>
        <w:rPr>
          <w:rFonts w:ascii="Arial" w:eastAsia="Times New Roman" w:hAnsi="Arial" w:cs="Arial"/>
          <w:b/>
          <w:sz w:val="20"/>
          <w:szCs w:val="20"/>
          <w:u w:val="single"/>
          <w:lang w:eastAsia="hr-HR"/>
        </w:rPr>
        <w:t>1.5. Vrsta postupka javne nabave</w:t>
      </w:r>
      <w:bookmarkEnd w:id="10"/>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provodi otv</w:t>
      </w:r>
      <w:r w:rsidR="00E25034">
        <w:rPr>
          <w:rFonts w:ascii="Arial" w:eastAsia="Times New Roman" w:hAnsi="Arial" w:cs="Arial"/>
          <w:sz w:val="20"/>
          <w:szCs w:val="20"/>
          <w:lang w:eastAsia="hr-HR"/>
        </w:rPr>
        <w:t>oreni postupak javne nabave velike</w:t>
      </w:r>
      <w:r>
        <w:rPr>
          <w:rFonts w:ascii="Arial" w:eastAsia="Times New Roman" w:hAnsi="Arial" w:cs="Arial"/>
          <w:sz w:val="20"/>
          <w:szCs w:val="20"/>
          <w:lang w:eastAsia="hr-HR"/>
        </w:rPr>
        <w:t xml:space="preserve"> vrijednosti.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1" w:name="_Toc445716970"/>
      <w:r>
        <w:rPr>
          <w:rFonts w:ascii="Arial" w:eastAsia="Times New Roman" w:hAnsi="Arial" w:cs="Arial"/>
          <w:b/>
          <w:sz w:val="20"/>
          <w:szCs w:val="20"/>
          <w:u w:val="single"/>
          <w:lang w:eastAsia="hr-HR"/>
        </w:rPr>
        <w:t>1.6. Procijenjena vrijednost nabave</w:t>
      </w:r>
      <w:bookmarkEnd w:id="11"/>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Procijenjena vrijednost nabave iznosi: </w:t>
      </w:r>
      <w:r w:rsidR="00B73320" w:rsidRPr="00202A72">
        <w:rPr>
          <w:rFonts w:ascii="Arial" w:eastAsia="Times New Roman" w:hAnsi="Arial" w:cs="Arial"/>
          <w:sz w:val="20"/>
          <w:szCs w:val="20"/>
          <w:lang w:eastAsia="hr-HR"/>
        </w:rPr>
        <w:t>18.002</w:t>
      </w:r>
      <w:r w:rsidRPr="00202A72">
        <w:rPr>
          <w:rFonts w:ascii="Arial" w:eastAsia="Times New Roman" w:hAnsi="Arial" w:cs="Arial"/>
          <w:sz w:val="20"/>
          <w:szCs w:val="20"/>
          <w:lang w:eastAsia="hr-HR"/>
        </w:rPr>
        <w:t>.000,00 kn</w:t>
      </w:r>
      <w:r w:rsidRPr="003B7B0C">
        <w:rPr>
          <w:rFonts w:ascii="Arial" w:eastAsia="Times New Roman" w:hAnsi="Arial" w:cs="Arial"/>
          <w:sz w:val="20"/>
          <w:szCs w:val="20"/>
          <w:lang w:eastAsia="hr-HR"/>
        </w:rPr>
        <w:t xml:space="preserve"> (bez PDV-a).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2" w:name="_Toc445716971"/>
      <w:r>
        <w:rPr>
          <w:rFonts w:ascii="Arial" w:eastAsia="Times New Roman" w:hAnsi="Arial" w:cs="Arial"/>
          <w:b/>
          <w:sz w:val="20"/>
          <w:szCs w:val="20"/>
          <w:u w:val="single"/>
          <w:lang w:eastAsia="hr-HR"/>
        </w:rPr>
        <w:t>1.7. Vrsta ugovora o javnoj nabavi</w:t>
      </w:r>
      <w:bookmarkEnd w:id="12"/>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 provedenom postupku javne nabave s odabranim ponuditeljem </w:t>
      </w:r>
      <w:r w:rsidR="00E25034">
        <w:rPr>
          <w:rFonts w:ascii="Arial" w:eastAsia="Times New Roman" w:hAnsi="Arial" w:cs="Arial"/>
          <w:sz w:val="20"/>
          <w:szCs w:val="20"/>
          <w:lang w:eastAsia="hr-HR"/>
        </w:rPr>
        <w:t xml:space="preserve">temeljem okvirnog sporazuma </w:t>
      </w:r>
      <w:r>
        <w:rPr>
          <w:rFonts w:ascii="Arial" w:eastAsia="Times New Roman" w:hAnsi="Arial" w:cs="Arial"/>
          <w:sz w:val="20"/>
          <w:szCs w:val="20"/>
          <w:lang w:eastAsia="hr-HR"/>
        </w:rPr>
        <w:t>sklopiti će s</w:t>
      </w:r>
      <w:bookmarkStart w:id="13" w:name="_Toc445716972"/>
      <w:r w:rsidR="00E25034">
        <w:rPr>
          <w:rFonts w:ascii="Arial" w:eastAsia="Times New Roman" w:hAnsi="Arial" w:cs="Arial"/>
          <w:sz w:val="20"/>
          <w:szCs w:val="20"/>
          <w:lang w:eastAsia="hr-HR"/>
        </w:rPr>
        <w:t>e ugovor o javnoj nabavi robe</w:t>
      </w:r>
    </w:p>
    <w:p w:rsidR="00E4786A" w:rsidRDefault="00E4786A">
      <w:pPr>
        <w:spacing w:after="0" w:line="240" w:lineRule="auto"/>
        <w:jc w:val="both"/>
        <w:rPr>
          <w:rFonts w:ascii="Arial" w:eastAsia="Times New Roman" w:hAnsi="Arial" w:cs="Arial"/>
          <w:sz w:val="20"/>
          <w:szCs w:val="20"/>
          <w:lang w:eastAsia="hr-HR"/>
        </w:rPr>
      </w:pPr>
    </w:p>
    <w:bookmarkEnd w:id="13"/>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1.8. Navod sklapa li se ugovor o javnoj nabavi ili okvirni sporazum</w:t>
      </w:r>
    </w:p>
    <w:p w:rsidR="00E4786A" w:rsidRPr="00E25034" w:rsidRDefault="00E25034" w:rsidP="00E25034">
      <w:pPr>
        <w:jc w:val="both"/>
        <w:rPr>
          <w:rFonts w:ascii="Arial" w:hAnsi="Arial" w:cs="Arial"/>
          <w:iCs/>
          <w:sz w:val="20"/>
          <w:szCs w:val="20"/>
        </w:rPr>
      </w:pPr>
      <w:r w:rsidRPr="00E25034">
        <w:rPr>
          <w:rFonts w:ascii="Arial" w:hAnsi="Arial" w:cs="Arial"/>
          <w:iCs/>
          <w:sz w:val="20"/>
          <w:szCs w:val="20"/>
        </w:rPr>
        <w:t>Po provedenom postupku javne nabave sklopit će se Okvirni sporazum s je</w:t>
      </w:r>
      <w:r w:rsidR="005E3FE0">
        <w:rPr>
          <w:rFonts w:ascii="Arial" w:hAnsi="Arial" w:cs="Arial"/>
          <w:iCs/>
          <w:sz w:val="20"/>
          <w:szCs w:val="20"/>
        </w:rPr>
        <w:t>dnim gospodarskim subjektom na razdoblje</w:t>
      </w:r>
      <w:r w:rsidRPr="00E25034">
        <w:rPr>
          <w:rFonts w:ascii="Arial" w:hAnsi="Arial" w:cs="Arial"/>
          <w:iCs/>
          <w:sz w:val="20"/>
          <w:szCs w:val="20"/>
        </w:rPr>
        <w:t xml:space="preserve"> od četiri godine.</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1.9.  Navod uspostavlja li se dinamički sustav nabave</w:t>
      </w:r>
    </w:p>
    <w:p w:rsidR="00E4786A" w:rsidRDefault="00636F49" w:rsidP="003B7B0C">
      <w:pPr>
        <w:spacing w:after="0" w:line="240" w:lineRule="auto"/>
        <w:jc w:val="both"/>
      </w:pPr>
      <w:r>
        <w:rPr>
          <w:rFonts w:ascii="Arial" w:eastAsia="Times New Roman" w:hAnsi="Arial" w:cs="Arial"/>
          <w:sz w:val="20"/>
          <w:szCs w:val="20"/>
          <w:lang w:eastAsia="hr-HR"/>
        </w:rPr>
        <w:t>Ne uspostavlja se dinamički sustav nabave.</w:t>
      </w:r>
      <w:bookmarkStart w:id="14" w:name="_Toc445716973"/>
    </w:p>
    <w:p w:rsidR="003B7B0C" w:rsidRDefault="003B7B0C" w:rsidP="003B7B0C">
      <w:pPr>
        <w:spacing w:after="0" w:line="240" w:lineRule="auto"/>
        <w:jc w:val="both"/>
      </w:pPr>
    </w:p>
    <w:p w:rsidR="00E25034" w:rsidRPr="003B7B0C" w:rsidRDefault="00E25034" w:rsidP="003B7B0C">
      <w:pPr>
        <w:spacing w:after="0" w:line="240" w:lineRule="auto"/>
        <w:jc w:val="both"/>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lastRenderedPageBreak/>
        <w:t>1.10.  Navod o elektroničkoj dražbi</w:t>
      </w:r>
      <w:bookmarkEnd w:id="14"/>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 provodi se elektronička dražba.</w:t>
      </w:r>
      <w:bookmarkStart w:id="15" w:name="_Toc445716974"/>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1.11.  Informacija o provedenom savjetovanju sa zainteresiranim gospodarskim subjektima</w:t>
      </w:r>
    </w:p>
    <w:p w:rsidR="00E4786A" w:rsidRDefault="00636F49">
      <w:pPr>
        <w:spacing w:after="0" w:line="240" w:lineRule="auto"/>
        <w:jc w:val="both"/>
      </w:pPr>
      <w:r>
        <w:rPr>
          <w:rFonts w:ascii="Arial" w:eastAsia="Times New Roman" w:hAnsi="Arial" w:cs="Arial"/>
          <w:sz w:val="20"/>
          <w:szCs w:val="20"/>
          <w:lang w:eastAsia="hr-HR"/>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izvršenje ugovora, </w:t>
      </w:r>
      <w:r w:rsidR="00BF5015" w:rsidRPr="00202A72">
        <w:rPr>
          <w:rFonts w:ascii="Arial" w:eastAsia="Times New Roman" w:hAnsi="Arial" w:cs="Arial"/>
          <w:sz w:val="20"/>
          <w:szCs w:val="20"/>
          <w:lang w:eastAsia="hr-HR"/>
        </w:rPr>
        <w:t xml:space="preserve">dana </w:t>
      </w:r>
      <w:r w:rsidR="00B73320" w:rsidRPr="00202A72">
        <w:rPr>
          <w:rFonts w:ascii="Arial" w:eastAsia="Times New Roman" w:hAnsi="Arial" w:cs="Arial"/>
          <w:sz w:val="20"/>
          <w:szCs w:val="20"/>
          <w:lang w:eastAsia="hr-HR"/>
        </w:rPr>
        <w:t>4</w:t>
      </w:r>
      <w:r w:rsidR="003B7B0C" w:rsidRPr="00202A72">
        <w:rPr>
          <w:rFonts w:ascii="Arial" w:eastAsia="Times New Roman" w:hAnsi="Arial" w:cs="Arial"/>
          <w:sz w:val="20"/>
          <w:szCs w:val="20"/>
          <w:lang w:eastAsia="hr-HR"/>
        </w:rPr>
        <w:t xml:space="preserve">. </w:t>
      </w:r>
      <w:r w:rsidR="00B73320" w:rsidRPr="00202A72">
        <w:rPr>
          <w:rFonts w:ascii="Arial" w:eastAsia="Times New Roman" w:hAnsi="Arial" w:cs="Arial"/>
          <w:sz w:val="20"/>
          <w:szCs w:val="20"/>
          <w:lang w:eastAsia="hr-HR"/>
        </w:rPr>
        <w:t>travnja</w:t>
      </w:r>
      <w:r w:rsidR="003B7B0C" w:rsidRPr="00202A72">
        <w:rPr>
          <w:rFonts w:ascii="Arial" w:eastAsia="Times New Roman" w:hAnsi="Arial" w:cs="Arial"/>
          <w:sz w:val="20"/>
          <w:szCs w:val="20"/>
          <w:lang w:eastAsia="hr-HR"/>
        </w:rPr>
        <w:t xml:space="preserve"> 2019</w:t>
      </w:r>
      <w:r w:rsidRPr="00202A72">
        <w:rPr>
          <w:rFonts w:ascii="Arial" w:eastAsia="Times New Roman" w:hAnsi="Arial" w:cs="Arial"/>
          <w:sz w:val="20"/>
          <w:szCs w:val="20"/>
          <w:lang w:eastAsia="hr-HR"/>
        </w:rPr>
        <w:t>.</w:t>
      </w:r>
      <w:r w:rsidRPr="00BF5015">
        <w:rPr>
          <w:rFonts w:ascii="Arial" w:eastAsia="Times New Roman" w:hAnsi="Arial" w:cs="Arial"/>
          <w:sz w:val="20"/>
          <w:szCs w:val="20"/>
          <w:lang w:eastAsia="hr-HR"/>
        </w:rPr>
        <w:t xml:space="preserve"> godine stavio na prethodno savjetovanje sa zainteresiranim gospodarskim subjektima </w:t>
      </w:r>
      <w:r w:rsidR="003B7B0C" w:rsidRPr="00BF5015">
        <w:rPr>
          <w:rFonts w:ascii="Arial" w:eastAsia="Times New Roman" w:hAnsi="Arial" w:cs="Arial"/>
          <w:sz w:val="20"/>
          <w:szCs w:val="20"/>
          <w:lang w:eastAsia="hr-HR"/>
        </w:rPr>
        <w:t xml:space="preserve">u trajanju </w:t>
      </w:r>
      <w:r w:rsidR="00BF5015" w:rsidRPr="00202A72">
        <w:rPr>
          <w:rFonts w:ascii="Arial" w:eastAsia="Times New Roman" w:hAnsi="Arial" w:cs="Arial"/>
          <w:sz w:val="20"/>
          <w:szCs w:val="20"/>
          <w:lang w:eastAsia="hr-HR"/>
        </w:rPr>
        <w:t xml:space="preserve">do </w:t>
      </w:r>
      <w:r w:rsidR="00B73320" w:rsidRPr="00202A72">
        <w:rPr>
          <w:rFonts w:ascii="Arial" w:eastAsia="Times New Roman" w:hAnsi="Arial" w:cs="Arial"/>
          <w:sz w:val="20"/>
          <w:szCs w:val="20"/>
          <w:lang w:eastAsia="hr-HR"/>
        </w:rPr>
        <w:t>1</w:t>
      </w:r>
      <w:r w:rsidR="00202A72">
        <w:rPr>
          <w:rFonts w:ascii="Arial" w:eastAsia="Times New Roman" w:hAnsi="Arial" w:cs="Arial"/>
          <w:sz w:val="20"/>
          <w:szCs w:val="20"/>
          <w:lang w:eastAsia="hr-HR"/>
        </w:rPr>
        <w:t>2</w:t>
      </w:r>
      <w:r w:rsidR="003B7B0C" w:rsidRPr="00202A72">
        <w:rPr>
          <w:rFonts w:ascii="Arial" w:eastAsia="Times New Roman" w:hAnsi="Arial" w:cs="Arial"/>
          <w:sz w:val="20"/>
          <w:szCs w:val="20"/>
          <w:lang w:eastAsia="hr-HR"/>
        </w:rPr>
        <w:t xml:space="preserve">. </w:t>
      </w:r>
      <w:r w:rsidR="00B73320" w:rsidRPr="00202A72">
        <w:rPr>
          <w:rFonts w:ascii="Arial" w:eastAsia="Times New Roman" w:hAnsi="Arial" w:cs="Arial"/>
          <w:sz w:val="20"/>
          <w:szCs w:val="20"/>
          <w:lang w:eastAsia="hr-HR"/>
        </w:rPr>
        <w:t>travnja</w:t>
      </w:r>
      <w:r w:rsidR="003B7B0C" w:rsidRPr="00202A72">
        <w:rPr>
          <w:rFonts w:ascii="Arial" w:eastAsia="Times New Roman" w:hAnsi="Arial" w:cs="Arial"/>
          <w:sz w:val="20"/>
          <w:szCs w:val="20"/>
          <w:lang w:eastAsia="hr-HR"/>
        </w:rPr>
        <w:t xml:space="preserve"> 2019</w:t>
      </w:r>
      <w:r w:rsidRPr="00202A72">
        <w:rPr>
          <w:rFonts w:ascii="Arial" w:eastAsia="Times New Roman" w:hAnsi="Arial" w:cs="Arial"/>
          <w:sz w:val="20"/>
          <w:szCs w:val="20"/>
          <w:lang w:eastAsia="hr-HR"/>
        </w:rPr>
        <w:t>.</w:t>
      </w:r>
      <w:r w:rsidRPr="00BF5015">
        <w:rPr>
          <w:rFonts w:ascii="Arial" w:eastAsia="Times New Roman" w:hAnsi="Arial" w:cs="Arial"/>
          <w:sz w:val="20"/>
          <w:szCs w:val="20"/>
          <w:lang w:eastAsia="hr-HR"/>
        </w:rPr>
        <w:t xml:space="preserve"> godine,</w:t>
      </w:r>
      <w:r>
        <w:rPr>
          <w:rFonts w:ascii="Arial" w:eastAsia="Times New Roman" w:hAnsi="Arial" w:cs="Arial"/>
          <w:sz w:val="20"/>
          <w:szCs w:val="20"/>
          <w:lang w:eastAsia="hr-HR"/>
        </w:rPr>
        <w:t xml:space="preserve"> na internetskim stranicama Elektroničkog oglasnika javne nabave RH (EOJN RH).</w:t>
      </w:r>
    </w:p>
    <w:p w:rsidR="00F71E1C" w:rsidRDefault="00F71E1C">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Izvješće o provedenom prethodnom savjetovanju odnosno o prihvaćenim i neprihvaćenim primjedbama i prijedlozima objavljeno je na internetskim stranicama Elektroničkog oglasnika javne nabave RH (EOJN RH) dana </w:t>
      </w:r>
      <w:r w:rsidR="002B510E" w:rsidRPr="002B510E">
        <w:rPr>
          <w:rFonts w:ascii="Arial" w:eastAsia="Times New Roman" w:hAnsi="Arial" w:cs="Arial"/>
          <w:sz w:val="20"/>
          <w:szCs w:val="20"/>
          <w:lang w:eastAsia="hr-HR"/>
        </w:rPr>
        <w:t>_____________</w:t>
      </w:r>
      <w:r w:rsidR="003B7B0C" w:rsidRPr="002B510E">
        <w:rPr>
          <w:rFonts w:ascii="Arial" w:eastAsia="Times New Roman" w:hAnsi="Arial" w:cs="Arial"/>
          <w:sz w:val="20"/>
          <w:szCs w:val="20"/>
          <w:lang w:eastAsia="hr-HR"/>
        </w:rPr>
        <w:t xml:space="preserve">  2019.</w:t>
      </w:r>
      <w:r w:rsidR="003B7B0C">
        <w:rPr>
          <w:rFonts w:ascii="Arial" w:eastAsia="Times New Roman" w:hAnsi="Arial" w:cs="Arial"/>
          <w:sz w:val="20"/>
          <w:szCs w:val="20"/>
          <w:lang w:eastAsia="hr-HR"/>
        </w:rPr>
        <w:t xml:space="preserve"> godine</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t>2.  PODACI  O  PREDMETU  NABAVE</w:t>
      </w:r>
      <w:bookmarkEnd w:id="15"/>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6" w:name="_Toc445716975"/>
      <w:r>
        <w:rPr>
          <w:rFonts w:ascii="Arial" w:eastAsia="Times New Roman" w:hAnsi="Arial" w:cs="Arial"/>
          <w:b/>
          <w:sz w:val="20"/>
          <w:szCs w:val="20"/>
          <w:u w:val="single"/>
          <w:lang w:eastAsia="hr-HR"/>
        </w:rPr>
        <w:t>2.1. Opis predmeta nabave</w:t>
      </w:r>
      <w:bookmarkEnd w:id="16"/>
    </w:p>
    <w:p w:rsidR="00E4786A" w:rsidRDefault="00E25034">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bookmarkStart w:id="17" w:name="_Toc445716976"/>
      <w:r>
        <w:rPr>
          <w:rFonts w:ascii="Arial" w:eastAsia="Times New Roman" w:hAnsi="Arial" w:cs="Arial"/>
          <w:sz w:val="20"/>
          <w:szCs w:val="20"/>
          <w:lang w:eastAsia="hr-HR"/>
        </w:rPr>
        <w:t>Predmet nabave je: Opskrba elekt</w:t>
      </w:r>
      <w:r w:rsidR="00E704EB">
        <w:rPr>
          <w:rFonts w:ascii="Arial" w:eastAsia="Times New Roman" w:hAnsi="Arial" w:cs="Arial"/>
          <w:sz w:val="20"/>
          <w:szCs w:val="20"/>
          <w:lang w:eastAsia="hr-HR"/>
        </w:rPr>
        <w:t>ričnom energijom za razdoblje od</w:t>
      </w:r>
      <w:r>
        <w:rPr>
          <w:rFonts w:ascii="Arial" w:eastAsia="Times New Roman" w:hAnsi="Arial" w:cs="Arial"/>
          <w:sz w:val="20"/>
          <w:szCs w:val="20"/>
          <w:lang w:eastAsia="hr-HR"/>
        </w:rPr>
        <w:t xml:space="preserve"> četiri godine.</w:t>
      </w:r>
    </w:p>
    <w:p w:rsidR="00E4786A" w:rsidRDefault="00E4786A">
      <w:pPr>
        <w:widowControl w:val="0"/>
        <w:tabs>
          <w:tab w:val="center" w:pos="4320"/>
          <w:tab w:val="right" w:pos="8640"/>
        </w:tabs>
        <w:snapToGrid w:val="0"/>
        <w:spacing w:after="0" w:line="240" w:lineRule="auto"/>
        <w:ind w:left="425"/>
        <w:jc w:val="both"/>
        <w:rPr>
          <w:rFonts w:ascii="Arial" w:eastAsia="Times New Roman" w:hAnsi="Arial" w:cs="Arial"/>
          <w:color w:val="FF0000"/>
          <w:sz w:val="20"/>
          <w:szCs w:val="20"/>
          <w:lang w:eastAsia="hr-HR"/>
        </w:rPr>
      </w:pPr>
    </w:p>
    <w:p w:rsidR="00390CB9" w:rsidRDefault="00390CB9" w:rsidP="00E25034">
      <w:pPr>
        <w:spacing w:after="0" w:line="240" w:lineRule="auto"/>
        <w:ind w:firstLine="708"/>
        <w:jc w:val="both"/>
        <w:rPr>
          <w:rFonts w:ascii="Arial" w:eastAsia="Times New Roman" w:hAnsi="Arial" w:cs="Arial"/>
          <w:sz w:val="20"/>
          <w:szCs w:val="20"/>
          <w:lang w:eastAsia="hr-HR"/>
        </w:rPr>
      </w:pPr>
      <w:r w:rsidRPr="00276277">
        <w:rPr>
          <w:rFonts w:ascii="Arial" w:eastAsia="Times New Roman" w:hAnsi="Arial" w:cs="Arial"/>
          <w:sz w:val="20"/>
          <w:szCs w:val="20"/>
          <w:lang w:eastAsia="hr-HR"/>
        </w:rPr>
        <w:t>CPV oznaka i naziv:</w:t>
      </w:r>
      <w:r w:rsidR="00E25034">
        <w:rPr>
          <w:rFonts w:ascii="Arial" w:eastAsia="Times New Roman" w:hAnsi="Arial" w:cs="Arial"/>
          <w:sz w:val="20"/>
          <w:szCs w:val="20"/>
          <w:lang w:eastAsia="hr-HR"/>
        </w:rPr>
        <w:t xml:space="preserve"> 09310000-5  Električna energija</w:t>
      </w:r>
    </w:p>
    <w:p w:rsidR="0028231A" w:rsidRDefault="0028231A" w:rsidP="0028231A">
      <w:pPr>
        <w:pStyle w:val="NoSpacing"/>
        <w:rPr>
          <w:rFonts w:ascii="Times New Roman" w:hAnsi="Times New Roman"/>
          <w:color w:val="000000"/>
          <w:sz w:val="22"/>
          <w:szCs w:val="22"/>
        </w:rPr>
      </w:pPr>
    </w:p>
    <w:p w:rsidR="0028231A" w:rsidRPr="0028231A" w:rsidRDefault="0028231A" w:rsidP="0028231A">
      <w:pPr>
        <w:pStyle w:val="NoSpacing"/>
        <w:jc w:val="both"/>
        <w:rPr>
          <w:rFonts w:ascii="Arial" w:hAnsi="Arial" w:cs="Arial"/>
          <w:color w:val="000000"/>
          <w:sz w:val="20"/>
          <w:szCs w:val="20"/>
        </w:rPr>
      </w:pPr>
      <w:r w:rsidRPr="0028231A">
        <w:rPr>
          <w:rFonts w:ascii="Arial" w:hAnsi="Arial" w:cs="Arial"/>
          <w:color w:val="000000"/>
          <w:sz w:val="20"/>
          <w:szCs w:val="20"/>
        </w:rPr>
        <w:t xml:space="preserve">Predmet ovog postupka javne nabave je nabava opskrbe električnom energijom sukladno tehničkim karakteristikama i ostalim traženim uvjetima naznačenima u dokumentaciji za nadmetanje. Isporučena električna energija mora sadržavati minimalno </w:t>
      </w:r>
      <w:r w:rsidRPr="0028231A">
        <w:rPr>
          <w:rFonts w:ascii="Arial" w:hAnsi="Arial" w:cs="Arial"/>
          <w:b/>
          <w:color w:val="000000"/>
          <w:sz w:val="20"/>
          <w:szCs w:val="20"/>
        </w:rPr>
        <w:t>50%</w:t>
      </w:r>
      <w:r w:rsidRPr="0028231A">
        <w:rPr>
          <w:rFonts w:ascii="Arial" w:hAnsi="Arial" w:cs="Arial"/>
          <w:color w:val="000000"/>
          <w:sz w:val="20"/>
          <w:szCs w:val="20"/>
        </w:rPr>
        <w:t xml:space="preserve"> električne energije iz obnovljivih izvora. </w:t>
      </w:r>
    </w:p>
    <w:p w:rsidR="0028231A" w:rsidRPr="0028231A" w:rsidRDefault="0028231A" w:rsidP="0028231A">
      <w:pPr>
        <w:pStyle w:val="NoSpacing"/>
        <w:ind w:left="426"/>
        <w:jc w:val="both"/>
        <w:rPr>
          <w:rFonts w:ascii="Arial" w:hAnsi="Arial" w:cs="Arial"/>
          <w:color w:val="000000"/>
          <w:sz w:val="20"/>
          <w:szCs w:val="20"/>
        </w:rPr>
      </w:pPr>
    </w:p>
    <w:p w:rsidR="0028231A" w:rsidRPr="0028231A" w:rsidRDefault="0028231A" w:rsidP="0028231A">
      <w:pPr>
        <w:pStyle w:val="NoSpacing"/>
        <w:jc w:val="both"/>
        <w:rPr>
          <w:rFonts w:ascii="Arial" w:hAnsi="Arial" w:cs="Arial"/>
          <w:color w:val="000000"/>
          <w:sz w:val="20"/>
          <w:szCs w:val="20"/>
        </w:rPr>
      </w:pPr>
      <w:r w:rsidRPr="0028231A">
        <w:rPr>
          <w:rFonts w:ascii="Arial" w:hAnsi="Arial" w:cs="Arial"/>
          <w:color w:val="000000"/>
          <w:sz w:val="20"/>
          <w:szCs w:val="20"/>
        </w:rPr>
        <w:t xml:space="preserve">Radi stimuliranja proizvodnje energije iz obnovljivih izvora, a kako bi ona postala konkurentnija energiji dobivenoj iz konvencionalnih izvora te poticanja izgradnje novih izvora obnovljive energije i postizanja održivog razvoja, </w:t>
      </w:r>
      <w:r w:rsidR="00810245">
        <w:rPr>
          <w:rFonts w:ascii="Arial" w:hAnsi="Arial" w:cs="Arial"/>
          <w:color w:val="000000"/>
          <w:sz w:val="20"/>
          <w:szCs w:val="20"/>
        </w:rPr>
        <w:t>naručitelj je odredio</w:t>
      </w:r>
      <w:r w:rsidRPr="0028231A">
        <w:rPr>
          <w:rFonts w:ascii="Arial" w:hAnsi="Arial" w:cs="Arial"/>
          <w:color w:val="000000"/>
          <w:sz w:val="20"/>
          <w:szCs w:val="20"/>
        </w:rPr>
        <w:t xml:space="preserve"> odredilo da električna energija mora sadržavati gore navedeni minimalni postotak električne energije iz obnovljivih izvora.</w:t>
      </w:r>
    </w:p>
    <w:p w:rsidR="0028231A" w:rsidRPr="0028231A" w:rsidRDefault="0028231A" w:rsidP="0028231A">
      <w:pPr>
        <w:pStyle w:val="NoSpacing"/>
        <w:ind w:left="426"/>
        <w:jc w:val="both"/>
        <w:rPr>
          <w:rFonts w:ascii="Arial" w:hAnsi="Arial" w:cs="Arial"/>
          <w:color w:val="000000"/>
          <w:sz w:val="20"/>
          <w:szCs w:val="20"/>
        </w:rPr>
      </w:pPr>
    </w:p>
    <w:p w:rsidR="0028231A" w:rsidRPr="0028231A" w:rsidRDefault="0028231A" w:rsidP="0028231A">
      <w:pPr>
        <w:pStyle w:val="NoSpacing"/>
        <w:jc w:val="both"/>
        <w:rPr>
          <w:rFonts w:ascii="Arial" w:hAnsi="Arial" w:cs="Arial"/>
          <w:color w:val="000000"/>
          <w:sz w:val="20"/>
          <w:szCs w:val="20"/>
        </w:rPr>
      </w:pPr>
      <w:r w:rsidRPr="0028231A">
        <w:rPr>
          <w:rFonts w:ascii="Arial" w:hAnsi="Arial" w:cs="Arial"/>
          <w:color w:val="000000"/>
          <w:sz w:val="20"/>
          <w:szCs w:val="20"/>
        </w:rPr>
        <w:t xml:space="preserve">Naime, temeljem </w:t>
      </w:r>
      <w:r w:rsidRPr="0028231A">
        <w:rPr>
          <w:rFonts w:ascii="Arial" w:hAnsi="Arial" w:cs="Arial"/>
          <w:b/>
          <w:color w:val="000000"/>
          <w:sz w:val="20"/>
          <w:szCs w:val="20"/>
        </w:rPr>
        <w:t>Nacionalnog akcijskog plana za zelenu javnu nabavu za razdoblje od 2015.- 2017. s pogledom do 2020. godine</w:t>
      </w:r>
      <w:r w:rsidRPr="0028231A">
        <w:rPr>
          <w:rFonts w:ascii="Arial" w:hAnsi="Arial" w:cs="Arial"/>
          <w:color w:val="000000"/>
          <w:sz w:val="20"/>
          <w:szCs w:val="20"/>
        </w:rPr>
        <w:t xml:space="preserve">, koji je donesen na sjednici Vlade RH 26. kolovoza 2015. kao osnovno mjerilo zelene javne nabave za električnu energiju, predviđena je nabava </w:t>
      </w:r>
      <w:bookmarkStart w:id="18" w:name="_Hlk518563582"/>
      <w:r w:rsidRPr="0028231A">
        <w:rPr>
          <w:rFonts w:ascii="Arial" w:hAnsi="Arial" w:cs="Arial"/>
          <w:color w:val="000000"/>
          <w:sz w:val="20"/>
          <w:szCs w:val="20"/>
        </w:rPr>
        <w:t>barem 50% elektr</w:t>
      </w:r>
      <w:r w:rsidRPr="0028231A">
        <w:rPr>
          <w:rFonts w:ascii="Arial" w:hAnsi="Arial" w:cs="Arial"/>
          <w:color w:val="000000"/>
          <w:sz w:val="20"/>
          <w:szCs w:val="20"/>
        </w:rPr>
        <w:t>i</w:t>
      </w:r>
      <w:r w:rsidRPr="0028231A">
        <w:rPr>
          <w:rFonts w:ascii="Arial" w:hAnsi="Arial" w:cs="Arial"/>
          <w:color w:val="000000"/>
          <w:sz w:val="20"/>
          <w:szCs w:val="20"/>
        </w:rPr>
        <w:t xml:space="preserve">čne energije iz obnovljivih izvora i/ili nabava električne energije iz visokoučinkovite </w:t>
      </w:r>
      <w:proofErr w:type="spellStart"/>
      <w:r w:rsidRPr="0028231A">
        <w:rPr>
          <w:rFonts w:ascii="Arial" w:hAnsi="Arial" w:cs="Arial"/>
          <w:color w:val="000000"/>
          <w:sz w:val="20"/>
          <w:szCs w:val="20"/>
        </w:rPr>
        <w:t>kogeneracije</w:t>
      </w:r>
      <w:proofErr w:type="spellEnd"/>
      <w:r w:rsidRPr="0028231A">
        <w:rPr>
          <w:rFonts w:ascii="Arial" w:hAnsi="Arial" w:cs="Arial"/>
          <w:color w:val="000000"/>
          <w:sz w:val="20"/>
          <w:szCs w:val="20"/>
        </w:rPr>
        <w:t xml:space="preserve"> (s tim da ponuđač treba navesti udio električne energije iz obnovljivih izvora kojom misli opskrbiti naručitelja</w:t>
      </w:r>
      <w:bookmarkEnd w:id="18"/>
      <w:r w:rsidRPr="0028231A">
        <w:rPr>
          <w:rFonts w:ascii="Arial" w:hAnsi="Arial" w:cs="Arial"/>
          <w:color w:val="000000"/>
          <w:sz w:val="20"/>
          <w:szCs w:val="20"/>
        </w:rPr>
        <w:t xml:space="preserve">). </w:t>
      </w:r>
    </w:p>
    <w:p w:rsidR="0028231A" w:rsidRPr="0028231A" w:rsidRDefault="0028231A" w:rsidP="0028231A">
      <w:pPr>
        <w:pStyle w:val="NoSpacing"/>
        <w:ind w:left="426"/>
        <w:jc w:val="both"/>
        <w:rPr>
          <w:rFonts w:ascii="Arial" w:hAnsi="Arial" w:cs="Arial"/>
          <w:color w:val="000000"/>
          <w:sz w:val="20"/>
          <w:szCs w:val="20"/>
        </w:rPr>
      </w:pPr>
    </w:p>
    <w:p w:rsidR="0028231A" w:rsidRPr="0028231A" w:rsidRDefault="0028231A" w:rsidP="0028231A">
      <w:pPr>
        <w:pStyle w:val="NoSpacing"/>
        <w:jc w:val="both"/>
        <w:rPr>
          <w:rFonts w:ascii="Arial" w:hAnsi="Arial" w:cs="Arial"/>
          <w:color w:val="000000"/>
          <w:sz w:val="20"/>
          <w:szCs w:val="20"/>
        </w:rPr>
      </w:pPr>
      <w:r w:rsidRPr="0028231A">
        <w:rPr>
          <w:rFonts w:ascii="Arial" w:hAnsi="Arial" w:cs="Arial"/>
          <w:color w:val="000000"/>
          <w:sz w:val="20"/>
          <w:szCs w:val="20"/>
        </w:rPr>
        <w:t xml:space="preserve">Obnovljivi izvori energije su obnovljivi </w:t>
      </w:r>
      <w:proofErr w:type="spellStart"/>
      <w:r w:rsidRPr="0028231A">
        <w:rPr>
          <w:rFonts w:ascii="Arial" w:hAnsi="Arial" w:cs="Arial"/>
          <w:color w:val="000000"/>
          <w:sz w:val="20"/>
          <w:szCs w:val="20"/>
        </w:rPr>
        <w:t>nefosilni</w:t>
      </w:r>
      <w:proofErr w:type="spellEnd"/>
      <w:r w:rsidRPr="0028231A">
        <w:rPr>
          <w:rFonts w:ascii="Arial" w:hAnsi="Arial" w:cs="Arial"/>
          <w:color w:val="000000"/>
          <w:sz w:val="20"/>
          <w:szCs w:val="20"/>
        </w:rPr>
        <w:t xml:space="preserve"> izvori energije, odnosno, energija vjetra, sunčeva ene</w:t>
      </w:r>
      <w:r w:rsidRPr="0028231A">
        <w:rPr>
          <w:rFonts w:ascii="Arial" w:hAnsi="Arial" w:cs="Arial"/>
          <w:color w:val="000000"/>
          <w:sz w:val="20"/>
          <w:szCs w:val="20"/>
        </w:rPr>
        <w:t>r</w:t>
      </w:r>
      <w:r w:rsidRPr="0028231A">
        <w:rPr>
          <w:rFonts w:ascii="Arial" w:hAnsi="Arial" w:cs="Arial"/>
          <w:color w:val="000000"/>
          <w:sz w:val="20"/>
          <w:szCs w:val="20"/>
        </w:rPr>
        <w:t xml:space="preserve">gija, </w:t>
      </w:r>
      <w:proofErr w:type="spellStart"/>
      <w:r w:rsidRPr="0028231A">
        <w:rPr>
          <w:rFonts w:ascii="Arial" w:hAnsi="Arial" w:cs="Arial"/>
          <w:color w:val="000000"/>
          <w:sz w:val="20"/>
          <w:szCs w:val="20"/>
        </w:rPr>
        <w:t>aerotermalna</w:t>
      </w:r>
      <w:proofErr w:type="spellEnd"/>
      <w:r w:rsidRPr="0028231A">
        <w:rPr>
          <w:rFonts w:ascii="Arial" w:hAnsi="Arial" w:cs="Arial"/>
          <w:color w:val="000000"/>
          <w:sz w:val="20"/>
          <w:szCs w:val="20"/>
        </w:rPr>
        <w:t xml:space="preserve">, geotermalna i </w:t>
      </w:r>
      <w:proofErr w:type="spellStart"/>
      <w:r w:rsidRPr="0028231A">
        <w:rPr>
          <w:rFonts w:ascii="Arial" w:hAnsi="Arial" w:cs="Arial"/>
          <w:color w:val="000000"/>
          <w:sz w:val="20"/>
          <w:szCs w:val="20"/>
        </w:rPr>
        <w:t>hidrotermalna</w:t>
      </w:r>
      <w:proofErr w:type="spellEnd"/>
      <w:r w:rsidRPr="0028231A">
        <w:rPr>
          <w:rFonts w:ascii="Arial" w:hAnsi="Arial" w:cs="Arial"/>
          <w:color w:val="000000"/>
          <w:sz w:val="20"/>
          <w:szCs w:val="20"/>
        </w:rPr>
        <w:t xml:space="preserve"> energija, energija mora, energija vodotoka, energija iz biomase, plina iz deponija otpada, plina iz postrojenja za obradu otpadnih voda i bioplina. (članak 3</w:t>
      </w:r>
      <w:bookmarkStart w:id="19" w:name="_Hlk513726737"/>
      <w:r w:rsidRPr="0028231A">
        <w:rPr>
          <w:rFonts w:ascii="Arial" w:hAnsi="Arial" w:cs="Arial"/>
          <w:color w:val="000000"/>
          <w:sz w:val="20"/>
          <w:szCs w:val="20"/>
        </w:rPr>
        <w:t xml:space="preserve">. Zakona o tržištu električne energije </w:t>
      </w:r>
      <w:bookmarkEnd w:id="19"/>
      <w:r w:rsidR="005E3FE0">
        <w:rPr>
          <w:rFonts w:ascii="Arial" w:hAnsi="Arial" w:cs="Arial"/>
          <w:color w:val="000000"/>
          <w:sz w:val="20"/>
          <w:szCs w:val="20"/>
        </w:rPr>
        <w:t>(NN 22/13, 95/15,</w:t>
      </w:r>
      <w:r w:rsidRPr="0028231A">
        <w:rPr>
          <w:rFonts w:ascii="Arial" w:hAnsi="Arial" w:cs="Arial"/>
          <w:color w:val="000000"/>
          <w:sz w:val="20"/>
          <w:szCs w:val="20"/>
        </w:rPr>
        <w:t xml:space="preserve"> 102/15</w:t>
      </w:r>
      <w:r w:rsidR="005E3FE0">
        <w:rPr>
          <w:rFonts w:ascii="Arial" w:hAnsi="Arial" w:cs="Arial"/>
          <w:color w:val="000000"/>
          <w:sz w:val="20"/>
          <w:szCs w:val="20"/>
        </w:rPr>
        <w:t xml:space="preserve"> i 68/18</w:t>
      </w:r>
      <w:r w:rsidRPr="0028231A">
        <w:rPr>
          <w:rFonts w:ascii="Arial" w:hAnsi="Arial" w:cs="Arial"/>
          <w:color w:val="000000"/>
          <w:sz w:val="20"/>
          <w:szCs w:val="20"/>
        </w:rPr>
        <w:t>).</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2.2. Opis i oznaka grupa predmeta nabave</w:t>
      </w:r>
      <w:bookmarkEnd w:id="17"/>
    </w:p>
    <w:p w:rsidR="0028231A" w:rsidRPr="0028231A" w:rsidRDefault="0028231A" w:rsidP="0028231A">
      <w:pPr>
        <w:spacing w:after="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t xml:space="preserve">Predmet nabave nije podijeljen na grupe. </w:t>
      </w:r>
    </w:p>
    <w:p w:rsidR="0028231A" w:rsidRPr="0028231A" w:rsidRDefault="0028231A" w:rsidP="0028231A">
      <w:pPr>
        <w:spacing w:after="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t>Predmet nabave nije podijeljen u grupe, jer sama priroda predmeta nabave zahtjeva tehnički što jednostavniju i ekonomičniju provedbu postupka. Podjela predmeta nabave na grupe mogla bi značajno otežati završetak postupka i pravovremeni početak izvršavanja ugovora, te samim time onemogućiti istovremeno izvršavanje opskrbe električnom energijom za sva mjerna mjesta s Popisa mjernih mjesta</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20" w:name="_Toc445716977"/>
      <w:r>
        <w:rPr>
          <w:rFonts w:ascii="Arial" w:eastAsia="Times New Roman" w:hAnsi="Arial" w:cs="Arial"/>
          <w:b/>
          <w:sz w:val="20"/>
          <w:szCs w:val="20"/>
          <w:u w:val="single"/>
          <w:lang w:eastAsia="hr-HR"/>
        </w:rPr>
        <w:t>2.3. Količina predmeta nabave</w:t>
      </w:r>
      <w:bookmarkEnd w:id="20"/>
    </w:p>
    <w:p w:rsidR="00F71E1C" w:rsidRPr="0028231A" w:rsidRDefault="0028231A" w:rsidP="0028231A">
      <w:pPr>
        <w:spacing w:after="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t>Količina predmeta n</w:t>
      </w:r>
      <w:r w:rsidR="005E3FE0">
        <w:rPr>
          <w:rFonts w:ascii="Arial" w:eastAsia="Times New Roman" w:hAnsi="Arial" w:cs="Arial"/>
          <w:sz w:val="20"/>
          <w:szCs w:val="20"/>
          <w:lang w:eastAsia="hr-HR"/>
        </w:rPr>
        <w:t>abave je predviđena (okvirna),</w:t>
      </w:r>
      <w:r w:rsidRPr="0028231A">
        <w:rPr>
          <w:rFonts w:ascii="Arial" w:eastAsia="Times New Roman" w:hAnsi="Arial" w:cs="Arial"/>
          <w:sz w:val="20"/>
          <w:szCs w:val="20"/>
          <w:lang w:eastAsia="hr-HR"/>
        </w:rPr>
        <w:t xml:space="preserve"> razvidna je iz troškovnika</w:t>
      </w:r>
      <w:r w:rsidR="005E3FE0">
        <w:rPr>
          <w:rFonts w:ascii="Arial" w:eastAsia="Times New Roman" w:hAnsi="Arial" w:cs="Arial"/>
          <w:sz w:val="20"/>
          <w:szCs w:val="20"/>
          <w:lang w:eastAsia="hr-HR"/>
        </w:rPr>
        <w:t xml:space="preserve"> i odnosi se na četverogodišnje razdoblje</w:t>
      </w:r>
      <w:r w:rsidRPr="0028231A">
        <w:rPr>
          <w:rFonts w:ascii="Arial" w:eastAsia="Times New Roman" w:hAnsi="Arial" w:cs="Arial"/>
          <w:sz w:val="20"/>
          <w:szCs w:val="20"/>
          <w:lang w:eastAsia="hr-HR"/>
        </w:rPr>
        <w:t>.</w:t>
      </w:r>
    </w:p>
    <w:p w:rsidR="00F71E1C" w:rsidRDefault="00F71E1C" w:rsidP="0028231A">
      <w:pPr>
        <w:spacing w:after="0" w:line="240" w:lineRule="auto"/>
        <w:jc w:val="both"/>
        <w:rPr>
          <w:rFonts w:ascii="Arial" w:eastAsia="Times New Roman" w:hAnsi="Arial" w:cs="Arial"/>
          <w:sz w:val="20"/>
          <w:szCs w:val="20"/>
          <w:lang w:eastAsia="hr-HR"/>
        </w:rPr>
      </w:pPr>
    </w:p>
    <w:p w:rsidR="0028231A" w:rsidRPr="0028231A" w:rsidRDefault="0028231A" w:rsidP="0028231A">
      <w:pPr>
        <w:spacing w:after="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t>Stvarno navedena količina</w:t>
      </w:r>
      <w:r w:rsidR="005E3FE0">
        <w:rPr>
          <w:rFonts w:ascii="Arial" w:eastAsia="Times New Roman" w:hAnsi="Arial" w:cs="Arial"/>
          <w:sz w:val="20"/>
          <w:szCs w:val="20"/>
          <w:lang w:eastAsia="hr-HR"/>
        </w:rPr>
        <w:t xml:space="preserve"> robe</w:t>
      </w:r>
      <w:r w:rsidRPr="0028231A">
        <w:rPr>
          <w:rFonts w:ascii="Arial" w:eastAsia="Times New Roman" w:hAnsi="Arial" w:cs="Arial"/>
          <w:sz w:val="20"/>
          <w:szCs w:val="20"/>
          <w:lang w:eastAsia="hr-HR"/>
        </w:rPr>
        <w:t xml:space="preserve"> nabavljena temeljem okvirnog sporazuma može biti veća ili manja od predviđene količine, ovisno o potrebama i fina</w:t>
      </w:r>
      <w:r w:rsidR="00F71E1C">
        <w:rPr>
          <w:rFonts w:ascii="Arial" w:eastAsia="Times New Roman" w:hAnsi="Arial" w:cs="Arial"/>
          <w:sz w:val="20"/>
          <w:szCs w:val="20"/>
          <w:lang w:eastAsia="hr-HR"/>
        </w:rPr>
        <w:t>ncijskim sredstvima</w:t>
      </w:r>
      <w:r w:rsidRPr="0028231A">
        <w:rPr>
          <w:rFonts w:ascii="Arial" w:eastAsia="Times New Roman" w:hAnsi="Arial" w:cs="Arial"/>
          <w:sz w:val="20"/>
          <w:szCs w:val="20"/>
          <w:lang w:eastAsia="hr-HR"/>
        </w:rPr>
        <w:t xml:space="preserve"> naručitelja.</w:t>
      </w:r>
    </w:p>
    <w:p w:rsidR="0028231A" w:rsidRPr="0028231A" w:rsidRDefault="0028231A" w:rsidP="0028231A">
      <w:pPr>
        <w:spacing w:after="0" w:line="240" w:lineRule="auto"/>
        <w:jc w:val="both"/>
        <w:rPr>
          <w:rFonts w:ascii="Arial" w:eastAsia="Times New Roman" w:hAnsi="Arial" w:cs="Arial"/>
          <w:sz w:val="20"/>
          <w:szCs w:val="20"/>
          <w:lang w:eastAsia="hr-HR"/>
        </w:rPr>
      </w:pPr>
    </w:p>
    <w:p w:rsidR="0028231A" w:rsidRPr="0028231A" w:rsidRDefault="0028231A" w:rsidP="0028231A">
      <w:pPr>
        <w:spacing w:after="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lastRenderedPageBreak/>
        <w:t>Predviđena količina predmeta nabave određena je budući da zbog prirode predmeta nabave i činjenice da se sklapa okv</w:t>
      </w:r>
      <w:r w:rsidR="005E3FE0">
        <w:rPr>
          <w:rFonts w:ascii="Arial" w:eastAsia="Times New Roman" w:hAnsi="Arial" w:cs="Arial"/>
          <w:sz w:val="20"/>
          <w:szCs w:val="20"/>
          <w:lang w:eastAsia="hr-HR"/>
        </w:rPr>
        <w:t>irni sporazum na duže razdoblje,</w:t>
      </w:r>
      <w:r w:rsidRPr="0028231A">
        <w:rPr>
          <w:rFonts w:ascii="Arial" w:eastAsia="Times New Roman" w:hAnsi="Arial" w:cs="Arial"/>
          <w:sz w:val="20"/>
          <w:szCs w:val="20"/>
          <w:lang w:eastAsia="hr-HR"/>
        </w:rPr>
        <w:t xml:space="preserve"> </w:t>
      </w:r>
      <w:r w:rsidR="00810245">
        <w:rPr>
          <w:rFonts w:ascii="Arial" w:eastAsia="Times New Roman" w:hAnsi="Arial" w:cs="Arial"/>
          <w:sz w:val="20"/>
          <w:szCs w:val="20"/>
          <w:lang w:eastAsia="hr-HR"/>
        </w:rPr>
        <w:t>n</w:t>
      </w:r>
      <w:r w:rsidRPr="0028231A">
        <w:rPr>
          <w:rFonts w:ascii="Arial" w:eastAsia="Times New Roman" w:hAnsi="Arial" w:cs="Arial"/>
          <w:sz w:val="20"/>
          <w:szCs w:val="20"/>
          <w:lang w:eastAsia="hr-HR"/>
        </w:rPr>
        <w:t xml:space="preserve">aručitelji ne može unaprijed i sa sigurnošću znati točne količine za kojima će se pojaviti potreba u razdoblju trajanja okvirnog sporazuma. </w:t>
      </w:r>
    </w:p>
    <w:p w:rsidR="00F71E1C" w:rsidRDefault="00F71E1C">
      <w:pPr>
        <w:spacing w:after="0" w:line="240" w:lineRule="auto"/>
        <w:jc w:val="both"/>
        <w:rPr>
          <w:rFonts w:ascii="Arial" w:eastAsia="Times New Roman" w:hAnsi="Arial" w:cs="Arial"/>
          <w:sz w:val="20"/>
          <w:szCs w:val="20"/>
          <w:lang w:eastAsia="hr-HR"/>
        </w:rPr>
      </w:pPr>
    </w:p>
    <w:p w:rsidR="00B47057" w:rsidRPr="00810245" w:rsidRDefault="00F71E1C">
      <w:pPr>
        <w:spacing w:after="0" w:line="240" w:lineRule="auto"/>
        <w:jc w:val="both"/>
        <w:rPr>
          <w:rFonts w:ascii="Arial" w:eastAsia="Times New Roman" w:hAnsi="Arial" w:cs="Arial"/>
          <w:sz w:val="20"/>
          <w:szCs w:val="20"/>
          <w:lang w:eastAsia="hr-HR"/>
        </w:rPr>
      </w:pPr>
      <w:r w:rsidRPr="00810245">
        <w:rPr>
          <w:rFonts w:ascii="Arial" w:eastAsia="Times New Roman" w:hAnsi="Arial" w:cs="Arial"/>
          <w:sz w:val="20"/>
          <w:szCs w:val="20"/>
          <w:lang w:eastAsia="hr-HR"/>
        </w:rPr>
        <w:t>Naručitelj se ne obvezuje na realizaciju navedenih količina u cijelosti. Stvarna realizacija ovisi o potrebama naručitelja te može biti veća ili manja od okvirne količine. Naručitelj zahtjeva stalnu opskrbu 24 sata</w:t>
      </w:r>
      <w:r w:rsidR="00B47057" w:rsidRPr="00810245">
        <w:rPr>
          <w:rFonts w:ascii="Arial" w:eastAsia="Times New Roman" w:hAnsi="Arial" w:cs="Arial"/>
          <w:sz w:val="20"/>
          <w:szCs w:val="20"/>
          <w:lang w:eastAsia="hr-HR"/>
        </w:rPr>
        <w:t xml:space="preserve"> dnevno jer se radi o opskrbi električnom energijom koja je u funkciji potrošača 24 sata dnevno.</w:t>
      </w:r>
    </w:p>
    <w:p w:rsidR="00B47057" w:rsidRPr="00810245" w:rsidRDefault="00B47057">
      <w:pPr>
        <w:spacing w:after="0" w:line="240" w:lineRule="auto"/>
        <w:jc w:val="both"/>
        <w:rPr>
          <w:rFonts w:ascii="Arial" w:eastAsia="Times New Roman" w:hAnsi="Arial" w:cs="Arial"/>
          <w:sz w:val="20"/>
          <w:szCs w:val="20"/>
          <w:lang w:eastAsia="hr-HR"/>
        </w:rPr>
      </w:pPr>
    </w:p>
    <w:p w:rsidR="00E4786A" w:rsidRDefault="00B47057">
      <w:pPr>
        <w:spacing w:after="0" w:line="240" w:lineRule="auto"/>
        <w:jc w:val="both"/>
        <w:rPr>
          <w:rFonts w:ascii="Arial" w:eastAsia="Times New Roman" w:hAnsi="Arial" w:cs="Arial"/>
          <w:sz w:val="20"/>
          <w:szCs w:val="20"/>
          <w:lang w:eastAsia="hr-HR"/>
        </w:rPr>
      </w:pPr>
      <w:r w:rsidRPr="00810245">
        <w:rPr>
          <w:rFonts w:ascii="Arial" w:eastAsia="Times New Roman" w:hAnsi="Arial" w:cs="Arial"/>
          <w:sz w:val="20"/>
          <w:szCs w:val="20"/>
          <w:lang w:eastAsia="hr-HR"/>
        </w:rPr>
        <w:t xml:space="preserve">Za vrijeme trajanja ugovora </w:t>
      </w:r>
      <w:r w:rsidR="00810245" w:rsidRPr="00810245">
        <w:rPr>
          <w:rFonts w:ascii="Arial" w:eastAsia="Times New Roman" w:hAnsi="Arial" w:cs="Arial"/>
          <w:sz w:val="20"/>
          <w:szCs w:val="20"/>
          <w:lang w:eastAsia="hr-HR"/>
        </w:rPr>
        <w:t>n</w:t>
      </w:r>
      <w:r w:rsidRPr="00810245">
        <w:rPr>
          <w:rFonts w:ascii="Arial" w:eastAsia="Times New Roman" w:hAnsi="Arial" w:cs="Arial"/>
          <w:sz w:val="20"/>
          <w:szCs w:val="20"/>
          <w:lang w:eastAsia="hr-HR"/>
        </w:rPr>
        <w:t>aručitelj zadržava mogućnost promjene broja obračunskih mjernih mjes</w:t>
      </w:r>
      <w:r w:rsidR="00FD3880" w:rsidRPr="00810245">
        <w:rPr>
          <w:rFonts w:ascii="Arial" w:eastAsia="Times New Roman" w:hAnsi="Arial" w:cs="Arial"/>
          <w:sz w:val="20"/>
          <w:szCs w:val="20"/>
          <w:lang w:eastAsia="hr-HR"/>
        </w:rPr>
        <w:t>t</w:t>
      </w:r>
      <w:r w:rsidRPr="00810245">
        <w:rPr>
          <w:rFonts w:ascii="Arial" w:eastAsia="Times New Roman" w:hAnsi="Arial" w:cs="Arial"/>
          <w:sz w:val="20"/>
          <w:szCs w:val="20"/>
          <w:lang w:eastAsia="hr-HR"/>
        </w:rPr>
        <w:t>a odnosno dodavanja novih mjernih mjesta i otkaziva</w:t>
      </w:r>
      <w:r w:rsidR="00262931">
        <w:rPr>
          <w:rFonts w:ascii="Arial" w:eastAsia="Times New Roman" w:hAnsi="Arial" w:cs="Arial"/>
          <w:sz w:val="20"/>
          <w:szCs w:val="20"/>
          <w:lang w:eastAsia="hr-HR"/>
        </w:rPr>
        <w:t>nja nepotrebnih mjernih mjesta.</w:t>
      </w:r>
      <w:r w:rsidR="00F71E1C">
        <w:rPr>
          <w:rFonts w:ascii="Arial" w:eastAsia="Times New Roman" w:hAnsi="Arial" w:cs="Arial"/>
          <w:sz w:val="20"/>
          <w:szCs w:val="20"/>
          <w:lang w:eastAsia="hr-HR"/>
        </w:rPr>
        <w:t xml:space="preserve">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21" w:name="_Toc445716978"/>
      <w:r>
        <w:rPr>
          <w:rFonts w:ascii="Arial" w:eastAsia="Times New Roman" w:hAnsi="Arial" w:cs="Arial"/>
          <w:b/>
          <w:sz w:val="20"/>
          <w:szCs w:val="20"/>
          <w:u w:val="single"/>
          <w:lang w:eastAsia="hr-HR"/>
        </w:rPr>
        <w:t>2.4. Tehničke specifikacije</w:t>
      </w:r>
      <w:bookmarkEnd w:id="21"/>
    </w:p>
    <w:p w:rsidR="0028231A" w:rsidRPr="0028231A" w:rsidRDefault="0028231A" w:rsidP="0028231A">
      <w:pPr>
        <w:spacing w:after="0" w:line="240" w:lineRule="auto"/>
        <w:jc w:val="both"/>
        <w:rPr>
          <w:rFonts w:ascii="Arial" w:hAnsi="Arial" w:cs="Arial"/>
          <w:sz w:val="20"/>
          <w:szCs w:val="20"/>
        </w:rPr>
      </w:pPr>
      <w:bookmarkStart w:id="22" w:name="_Toc445716979"/>
      <w:r w:rsidRPr="0028231A">
        <w:rPr>
          <w:rFonts w:ascii="Arial" w:hAnsi="Arial" w:cs="Arial"/>
          <w:sz w:val="20"/>
          <w:szCs w:val="20"/>
        </w:rPr>
        <w:t>Ponuditelji nude predmet nabave u skladu s Općim uvjetima za korištenje mreže i opskrbu električnom energijom (Narodne novine, broj 85/15), pridržavajući se u svemu Zakona o tržištu električne energije (Narodne novine, broj 22/13, 95/15 i 102/15) i ostalih propisa koji reguliraju tržište električne energije.</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Tehničkim specifikacijama utvrđuju se tražene karakteristike robe koja se nabavlja.</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Obračun električne energije izvršit će odabrani ponuditelj temeljem mjernih podataka koje će utvrditi Operator distribucijskog sustava na obračunskim mjernim mjestima, sukladno Općim uvjetima za korištenje mreže i opskrbu električnom energijom (NN 85/15) i Mrežnim pravilima prijenosnog sustava (NN 67/17).</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b/>
          <w:sz w:val="20"/>
          <w:szCs w:val="20"/>
        </w:rPr>
        <w:t>Obračunsko razdoblje</w:t>
      </w:r>
      <w:r w:rsidRPr="0028231A">
        <w:rPr>
          <w:rFonts w:ascii="Arial" w:hAnsi="Arial" w:cs="Arial"/>
          <w:sz w:val="20"/>
          <w:szCs w:val="20"/>
        </w:rPr>
        <w:t xml:space="preserve"> </w:t>
      </w: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Obračunsko razdoblje za opskrbu električnom energijom iznosi 30+/-3 dana.</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b/>
          <w:sz w:val="20"/>
          <w:szCs w:val="20"/>
        </w:rPr>
      </w:pPr>
      <w:r w:rsidRPr="0028231A">
        <w:rPr>
          <w:rFonts w:ascii="Arial" w:hAnsi="Arial" w:cs="Arial"/>
          <w:b/>
          <w:sz w:val="20"/>
          <w:szCs w:val="20"/>
        </w:rPr>
        <w:t>Obračunski elementi</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 xml:space="preserve">Obračunski elementi na temelju kojih se radi obračun opskrbe električnom energijom su: </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 xml:space="preserve">1. Preuzeta radna energija izražena u kWh koja se određuje mjerenjem. Tarifne stavke za prodaju električne energije utvrđuju se prema dobu dana i dijele se na: </w:t>
      </w:r>
    </w:p>
    <w:p w:rsidR="0028231A" w:rsidRPr="0028231A" w:rsidRDefault="0028231A" w:rsidP="0028231A">
      <w:pPr>
        <w:spacing w:after="0" w:line="240" w:lineRule="auto"/>
        <w:ind w:firstLine="426"/>
        <w:jc w:val="both"/>
        <w:rPr>
          <w:rFonts w:ascii="Arial" w:hAnsi="Arial" w:cs="Arial"/>
          <w:sz w:val="20"/>
          <w:szCs w:val="20"/>
        </w:rPr>
      </w:pPr>
      <w:r w:rsidRPr="0028231A">
        <w:rPr>
          <w:rFonts w:ascii="Arial" w:hAnsi="Arial" w:cs="Arial"/>
          <w:sz w:val="20"/>
          <w:szCs w:val="20"/>
        </w:rPr>
        <w:t xml:space="preserve">- Više dnevne tarifne stavke (VT) </w:t>
      </w:r>
    </w:p>
    <w:p w:rsidR="0028231A" w:rsidRPr="0028231A" w:rsidRDefault="0028231A" w:rsidP="0028231A">
      <w:pPr>
        <w:spacing w:after="0" w:line="240" w:lineRule="auto"/>
        <w:ind w:firstLine="426"/>
        <w:jc w:val="both"/>
        <w:rPr>
          <w:rFonts w:ascii="Arial" w:hAnsi="Arial" w:cs="Arial"/>
          <w:sz w:val="20"/>
          <w:szCs w:val="20"/>
        </w:rPr>
      </w:pPr>
      <w:r w:rsidRPr="0028231A">
        <w:rPr>
          <w:rFonts w:ascii="Arial" w:hAnsi="Arial" w:cs="Arial"/>
          <w:sz w:val="20"/>
          <w:szCs w:val="20"/>
        </w:rPr>
        <w:t xml:space="preserve">- Niže dnevne tarifne stavke (NT) </w:t>
      </w:r>
    </w:p>
    <w:p w:rsidR="0028231A" w:rsidRPr="0028231A" w:rsidRDefault="0028231A" w:rsidP="0028231A">
      <w:pPr>
        <w:spacing w:after="0" w:line="240" w:lineRule="auto"/>
        <w:ind w:firstLine="426"/>
        <w:jc w:val="both"/>
        <w:rPr>
          <w:rFonts w:ascii="Arial" w:hAnsi="Arial" w:cs="Arial"/>
          <w:sz w:val="20"/>
          <w:szCs w:val="20"/>
        </w:rPr>
      </w:pPr>
      <w:r w:rsidRPr="0028231A">
        <w:rPr>
          <w:rFonts w:ascii="Arial" w:hAnsi="Arial" w:cs="Arial"/>
          <w:sz w:val="20"/>
          <w:szCs w:val="20"/>
        </w:rPr>
        <w:t xml:space="preserve">- Jedinstvena tarifa (JT): obračunava se električna energija isporučena na mjernom mjestu s tarifnim modelom u kojem se obračunava samo jedna tarifa (npr. tarifni model-niski napon plavi) </w:t>
      </w:r>
    </w:p>
    <w:p w:rsidR="0028231A" w:rsidRPr="0028231A" w:rsidRDefault="0028231A" w:rsidP="0028231A">
      <w:pPr>
        <w:spacing w:after="0" w:line="240" w:lineRule="auto"/>
        <w:ind w:firstLine="426"/>
        <w:jc w:val="both"/>
        <w:rPr>
          <w:rFonts w:ascii="Arial" w:hAnsi="Arial" w:cs="Arial"/>
          <w:sz w:val="20"/>
          <w:szCs w:val="20"/>
        </w:rPr>
      </w:pPr>
      <w:r w:rsidRPr="0028231A">
        <w:rPr>
          <w:rFonts w:ascii="Arial" w:hAnsi="Arial" w:cs="Arial"/>
          <w:sz w:val="20"/>
          <w:szCs w:val="20"/>
        </w:rPr>
        <w:t xml:space="preserve">- Javna rasvjeta: obračunava se električna energija isporučena na mjernom mjestu s tarifnim modelom javna rasvjeta. </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 xml:space="preserve">Po višim dnevnim tarifnim stavkama obračunava se električna energija isporučena u vremenu od 07.00 do 21.00 sat u razdoblju zimskog računanja vremena, a u vremenu od 08.00 do 22.00 sata u razdoblju ljetnog računanja vremena. </w:t>
      </w: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 xml:space="preserve">Po nižim dnevnim tarifnim stavkama obračunava se električna energija isporučena u vremenu od 21.00 do 07.00 sati idućeg dana u razdoblju zimskog računanja vremena, a u vremenu od 22.00 do 08.00 sati idućeg dana u razdoblju ljetnog računanja vremena. </w:t>
      </w: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 xml:space="preserve">Iznos troška radne energije izračunava se množenjem preuzete količine radne energije s jediničnom cijenom radne energije, a sve u skladu s odgovarajućom tarifnom stavkom. </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2. Trošarine za poslovnu odnosno neposlovnu uporabu električne energije, sukladno Zakonu o</w:t>
      </w: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trošarinama (Narodne novine, broj 22/13, 32/13, 81/13, 100/15, 120/15 i 115/16). Izračunava</w:t>
      </w: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se množenjem trošarine za neposlovnu uporabu električne energije s ukupnom količinom</w:t>
      </w: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električne energije izraženom u kWh.</w:t>
      </w:r>
    </w:p>
    <w:p w:rsidR="0028231A" w:rsidRPr="0028231A" w:rsidRDefault="0028231A" w:rsidP="0028231A">
      <w:pPr>
        <w:spacing w:after="0" w:line="240" w:lineRule="auto"/>
        <w:ind w:firstLine="426"/>
        <w:jc w:val="both"/>
        <w:rPr>
          <w:rFonts w:ascii="Arial" w:hAnsi="Arial" w:cs="Arial"/>
          <w:sz w:val="20"/>
          <w:szCs w:val="20"/>
        </w:rPr>
      </w:pPr>
    </w:p>
    <w:p w:rsidR="0028231A" w:rsidRPr="0028231A" w:rsidRDefault="0028231A" w:rsidP="0028231A">
      <w:pPr>
        <w:spacing w:after="0" w:line="240" w:lineRule="auto"/>
        <w:jc w:val="both"/>
        <w:rPr>
          <w:rFonts w:ascii="Arial" w:hAnsi="Arial" w:cs="Arial"/>
          <w:sz w:val="20"/>
          <w:szCs w:val="20"/>
        </w:rPr>
      </w:pPr>
      <w:r w:rsidRPr="0028231A">
        <w:rPr>
          <w:rFonts w:ascii="Arial" w:hAnsi="Arial" w:cs="Arial"/>
          <w:sz w:val="20"/>
          <w:szCs w:val="20"/>
        </w:rPr>
        <w:t xml:space="preserve">3. Naknada za poticanje proizvodnje iz obnovljivih izvora (OIE), sukladno Odluka o naknadi za obnovljive izvore energije i visokoučinkovitu </w:t>
      </w:r>
      <w:proofErr w:type="spellStart"/>
      <w:r w:rsidRPr="0028231A">
        <w:rPr>
          <w:rFonts w:ascii="Arial" w:hAnsi="Arial" w:cs="Arial"/>
          <w:sz w:val="20"/>
          <w:szCs w:val="20"/>
        </w:rPr>
        <w:t>kogeneraciju</w:t>
      </w:r>
      <w:proofErr w:type="spellEnd"/>
      <w:r w:rsidRPr="0028231A">
        <w:rPr>
          <w:rFonts w:ascii="Arial" w:hAnsi="Arial" w:cs="Arial"/>
          <w:sz w:val="20"/>
          <w:szCs w:val="20"/>
        </w:rPr>
        <w:t xml:space="preserve"> (NN 87/17) i trošarine za poslovnu ili neposlovnu uporabu električne energije koje su uređene pozitivnim propisima Republike Hrvatske te druge moguće naknade, poreze ili dodatci, sukladno važeći propisima, a kupcu električne energije ih je dužan obračunati opskrbljivač električnom energijom. </w:t>
      </w:r>
    </w:p>
    <w:p w:rsidR="0028231A" w:rsidRPr="0028231A" w:rsidRDefault="0028231A" w:rsidP="0028231A">
      <w:pPr>
        <w:spacing w:after="0" w:line="240" w:lineRule="auto"/>
        <w:jc w:val="both"/>
        <w:rPr>
          <w:rFonts w:ascii="Arial" w:hAnsi="Arial" w:cs="Arial"/>
          <w:sz w:val="20"/>
          <w:szCs w:val="20"/>
        </w:rPr>
      </w:pPr>
    </w:p>
    <w:p w:rsidR="0028231A" w:rsidRPr="00043F74" w:rsidRDefault="0028231A" w:rsidP="0028231A">
      <w:pPr>
        <w:spacing w:after="0" w:line="240" w:lineRule="auto"/>
        <w:ind w:firstLine="426"/>
        <w:jc w:val="both"/>
        <w:rPr>
          <w:rFonts w:ascii="Arial" w:hAnsi="Arial" w:cs="Arial"/>
          <w:color w:val="FF0000"/>
          <w:sz w:val="20"/>
          <w:szCs w:val="20"/>
        </w:rPr>
      </w:pPr>
    </w:p>
    <w:p w:rsidR="0028231A" w:rsidRPr="00E337C9" w:rsidRDefault="0028231A" w:rsidP="0028231A">
      <w:pPr>
        <w:spacing w:after="0" w:line="240" w:lineRule="auto"/>
        <w:jc w:val="both"/>
        <w:rPr>
          <w:rFonts w:ascii="Arial" w:hAnsi="Arial" w:cs="Arial"/>
          <w:color w:val="000000" w:themeColor="text1"/>
          <w:sz w:val="20"/>
          <w:szCs w:val="20"/>
        </w:rPr>
      </w:pPr>
      <w:r w:rsidRPr="00E337C9">
        <w:rPr>
          <w:rFonts w:ascii="Arial" w:hAnsi="Arial" w:cs="Arial"/>
          <w:color w:val="000000" w:themeColor="text1"/>
          <w:sz w:val="20"/>
          <w:szCs w:val="20"/>
        </w:rPr>
        <w:t>U slučaju slanja opomena za neplaćene račune odabrani ponuditelj nema pravo na naplatu troškova opomena.</w:t>
      </w:r>
    </w:p>
    <w:p w:rsidR="00883DF2" w:rsidRDefault="00883DF2" w:rsidP="00883DF2">
      <w:pPr>
        <w:spacing w:after="0" w:line="240" w:lineRule="auto"/>
        <w:ind w:firstLine="426"/>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2.5. Kriteriji za ocjenu jednakovrijednosti predmeta nabave</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podatke o proizvođaču i tipu odgovarajućeg proizvoda koji nudi, te ako se to traži, i ostale podatke koji se odnose na taj proizvod.    </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Zakona o javnoj nabavi. </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Odredbe o normama</w:t>
      </w:r>
    </w:p>
    <w:p w:rsidR="00E4786A" w:rsidRPr="00A56B6E" w:rsidRDefault="00636F49" w:rsidP="00A56B6E">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2.6. Troškovnik</w:t>
      </w:r>
      <w:bookmarkEnd w:id="22"/>
    </w:p>
    <w:p w:rsidR="00E4786A" w:rsidRDefault="00636F49">
      <w:pPr>
        <w:spacing w:after="120" w:line="240" w:lineRule="auto"/>
        <w:jc w:val="both"/>
        <w:rPr>
          <w:rFonts w:ascii="Arial" w:hAnsi="Arial" w:cs="Arial"/>
          <w:sz w:val="20"/>
          <w:szCs w:val="20"/>
        </w:rPr>
      </w:pPr>
      <w:r>
        <w:rPr>
          <w:rFonts w:ascii="Arial" w:hAnsi="Arial" w:cs="Arial"/>
          <w:sz w:val="20"/>
          <w:szCs w:val="20"/>
        </w:rPr>
        <w:t>Troškovnik se nalazi u prilogu dokumentacije o nabavi.</w:t>
      </w:r>
      <w:r w:rsidR="00527E20">
        <w:rPr>
          <w:rFonts w:ascii="Arial" w:hAnsi="Arial" w:cs="Arial"/>
          <w:sz w:val="20"/>
          <w:szCs w:val="20"/>
        </w:rPr>
        <w:t xml:space="preserve"> </w:t>
      </w:r>
      <w:r w:rsidR="00527E20" w:rsidRPr="00527E20">
        <w:rPr>
          <w:rFonts w:ascii="Arial" w:hAnsi="Arial" w:cs="Arial"/>
          <w:sz w:val="20"/>
          <w:szCs w:val="20"/>
        </w:rPr>
        <w:t>U troškovniku su određene predviđene (okvirne) količine predmeta nabave.</w:t>
      </w:r>
    </w:p>
    <w:p w:rsidR="00E4786A" w:rsidRDefault="00636F49">
      <w:pPr>
        <w:spacing w:after="120" w:line="240" w:lineRule="auto"/>
        <w:jc w:val="both"/>
        <w:rPr>
          <w:rFonts w:ascii="Arial" w:hAnsi="Arial" w:cs="Arial"/>
          <w:sz w:val="20"/>
          <w:szCs w:val="20"/>
        </w:rPr>
      </w:pPr>
      <w:r>
        <w:rPr>
          <w:rFonts w:ascii="Arial" w:hAnsi="Arial" w:cs="Arial"/>
          <w:sz w:val="20"/>
          <w:szCs w:val="20"/>
        </w:rPr>
        <w:t xml:space="preserve">Gospodarski subjekt treba popuniti </w:t>
      </w:r>
      <w:r w:rsidR="00527E20">
        <w:rPr>
          <w:rFonts w:ascii="Arial" w:hAnsi="Arial" w:cs="Arial"/>
          <w:sz w:val="20"/>
          <w:szCs w:val="20"/>
        </w:rPr>
        <w:t xml:space="preserve">sve stavke u </w:t>
      </w:r>
      <w:r w:rsidR="00043F74">
        <w:rPr>
          <w:rFonts w:ascii="Arial" w:hAnsi="Arial" w:cs="Arial"/>
          <w:sz w:val="20"/>
          <w:szCs w:val="20"/>
        </w:rPr>
        <w:t xml:space="preserve">priloženom </w:t>
      </w:r>
      <w:r>
        <w:rPr>
          <w:rFonts w:ascii="Arial" w:hAnsi="Arial" w:cs="Arial"/>
          <w:sz w:val="20"/>
          <w:szCs w:val="20"/>
        </w:rPr>
        <w:t>tro</w:t>
      </w:r>
      <w:r w:rsidR="00527E20">
        <w:rPr>
          <w:rFonts w:ascii="Arial" w:hAnsi="Arial" w:cs="Arial"/>
          <w:sz w:val="20"/>
          <w:szCs w:val="20"/>
        </w:rPr>
        <w:t>škovniku na način kako je to utvrđeno u troškovniku.</w:t>
      </w:r>
    </w:p>
    <w:p w:rsidR="00FE2006" w:rsidRDefault="00FE2006">
      <w:pPr>
        <w:spacing w:after="120" w:line="240" w:lineRule="auto"/>
        <w:jc w:val="both"/>
        <w:rPr>
          <w:rFonts w:ascii="Arial" w:hAnsi="Arial" w:cs="Arial"/>
          <w:sz w:val="20"/>
          <w:szCs w:val="20"/>
        </w:rPr>
      </w:pPr>
      <w:r>
        <w:rPr>
          <w:rFonts w:ascii="Arial" w:hAnsi="Arial" w:cs="Arial"/>
          <w:sz w:val="20"/>
          <w:szCs w:val="20"/>
        </w:rPr>
        <w:t xml:space="preserve">Jedinične cijene pojedinačnih stavki troškovnika moraju biti zaokružene </w:t>
      </w:r>
      <w:r w:rsidRPr="00CD2943">
        <w:rPr>
          <w:rFonts w:ascii="Arial" w:hAnsi="Arial" w:cs="Arial"/>
          <w:color w:val="000000" w:themeColor="text1"/>
          <w:sz w:val="20"/>
          <w:szCs w:val="20"/>
        </w:rPr>
        <w:t>na četiri decimale</w:t>
      </w:r>
      <w:r>
        <w:rPr>
          <w:rFonts w:ascii="Arial" w:hAnsi="Arial" w:cs="Arial"/>
          <w:sz w:val="20"/>
          <w:szCs w:val="20"/>
        </w:rPr>
        <w:t>, a ukupna cijena svih stavki troškovnika i ukupna cijena ponude moraju biti zaokružene na dvije decimale.</w:t>
      </w:r>
    </w:p>
    <w:p w:rsidR="00E4786A" w:rsidRDefault="00636F49">
      <w:pPr>
        <w:spacing w:after="120" w:line="240" w:lineRule="auto"/>
        <w:jc w:val="both"/>
        <w:rPr>
          <w:rFonts w:ascii="Arial" w:hAnsi="Arial" w:cs="Arial"/>
          <w:sz w:val="20"/>
          <w:szCs w:val="20"/>
        </w:rPr>
      </w:pPr>
      <w:r>
        <w:rPr>
          <w:rFonts w:ascii="Arial" w:hAnsi="Arial" w:cs="Arial"/>
          <w:sz w:val="20"/>
          <w:szCs w:val="20"/>
        </w:rPr>
        <w:t>Ukoliko određenu stavku troškovnika ponuditelj neće naplaćivati, odnosno, ukoliko ju nudi besplatno ili je ista uračunata u cijenu neke druge stavke, ponuditelj je u troškovniku za istu stavku obvezan upisati iznos „0,00“.</w:t>
      </w:r>
    </w:p>
    <w:p w:rsidR="00E4786A" w:rsidRDefault="00636F49">
      <w:pPr>
        <w:spacing w:after="120" w:line="240" w:lineRule="auto"/>
        <w:jc w:val="both"/>
        <w:rPr>
          <w:rFonts w:ascii="Arial" w:hAnsi="Arial" w:cs="Arial"/>
          <w:sz w:val="20"/>
          <w:szCs w:val="20"/>
        </w:rPr>
      </w:pPr>
      <w:r>
        <w:rPr>
          <w:rFonts w:ascii="Arial" w:hAnsi="Arial" w:cs="Arial"/>
          <w:sz w:val="20"/>
          <w:szCs w:val="20"/>
        </w:rPr>
        <w:t>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E4786A" w:rsidRDefault="00636F49">
      <w:pPr>
        <w:spacing w:after="0" w:line="360" w:lineRule="auto"/>
        <w:jc w:val="both"/>
        <w:rPr>
          <w:rFonts w:ascii="Arial" w:eastAsia="Times New Roman" w:hAnsi="Arial" w:cs="Arial"/>
          <w:b/>
          <w:sz w:val="20"/>
          <w:szCs w:val="20"/>
          <w:u w:val="single"/>
          <w:lang w:eastAsia="hr-HR"/>
        </w:rPr>
      </w:pPr>
      <w:bookmarkStart w:id="23" w:name="_Toc445716980"/>
      <w:r>
        <w:rPr>
          <w:rFonts w:ascii="Arial" w:eastAsia="Times New Roman" w:hAnsi="Arial" w:cs="Arial"/>
          <w:b/>
          <w:sz w:val="20"/>
          <w:szCs w:val="20"/>
          <w:u w:val="single"/>
          <w:lang w:eastAsia="hr-HR"/>
        </w:rPr>
        <w:t>2.7. Mjesto izvršenja ugovora</w:t>
      </w:r>
    </w:p>
    <w:p w:rsidR="007A16F5" w:rsidRPr="007A16F5" w:rsidRDefault="007A16F5" w:rsidP="007A16F5">
      <w:pPr>
        <w:spacing w:after="0" w:line="240" w:lineRule="auto"/>
        <w:jc w:val="both"/>
        <w:rPr>
          <w:rFonts w:ascii="Arial" w:eastAsia="Times New Roman" w:hAnsi="Arial" w:cs="Arial"/>
          <w:sz w:val="20"/>
          <w:szCs w:val="20"/>
        </w:rPr>
      </w:pPr>
      <w:bookmarkStart w:id="24" w:name="_Toc445716981"/>
      <w:bookmarkEnd w:id="23"/>
      <w:r w:rsidRPr="007A16F5">
        <w:rPr>
          <w:rFonts w:ascii="Arial" w:eastAsia="Times New Roman" w:hAnsi="Arial" w:cs="Arial"/>
          <w:sz w:val="20"/>
          <w:szCs w:val="20"/>
        </w:rPr>
        <w:t xml:space="preserve">Mjesto izvršenja predmeta nabave su obračunska </w:t>
      </w:r>
      <w:r w:rsidRPr="007A16F5">
        <w:rPr>
          <w:rFonts w:ascii="Arial" w:eastAsia="Times New Roman" w:hAnsi="Arial" w:cs="Arial"/>
          <w:b/>
          <w:sz w:val="20"/>
          <w:szCs w:val="20"/>
        </w:rPr>
        <w:t>mjerna mjesta naručitelja</w:t>
      </w:r>
      <w:r w:rsidRPr="007A16F5">
        <w:rPr>
          <w:rFonts w:ascii="Arial" w:eastAsia="Times New Roman" w:hAnsi="Arial" w:cs="Arial"/>
          <w:sz w:val="20"/>
          <w:szCs w:val="20"/>
        </w:rPr>
        <w:t>.</w:t>
      </w:r>
    </w:p>
    <w:p w:rsidR="007A16F5" w:rsidRPr="007A16F5" w:rsidRDefault="007A16F5" w:rsidP="007A16F5">
      <w:pPr>
        <w:spacing w:after="0" w:line="240" w:lineRule="auto"/>
        <w:jc w:val="both"/>
        <w:rPr>
          <w:rFonts w:ascii="Arial" w:eastAsia="Times New Roman" w:hAnsi="Arial" w:cs="Arial"/>
          <w:sz w:val="20"/>
          <w:szCs w:val="20"/>
        </w:rPr>
      </w:pPr>
      <w:r w:rsidRPr="007A16F5">
        <w:rPr>
          <w:rFonts w:ascii="Arial" w:eastAsia="Times New Roman" w:hAnsi="Arial" w:cs="Arial"/>
          <w:sz w:val="20"/>
          <w:szCs w:val="20"/>
        </w:rPr>
        <w:t xml:space="preserve">Mjesta isporuke predmeta nabave podložna su promjenama tijekom važenja okvirnog sporazuma zbog preseljenja na nove lokacije, </w:t>
      </w:r>
      <w:r w:rsidRPr="00C0639E">
        <w:rPr>
          <w:rFonts w:ascii="Arial" w:eastAsia="Times New Roman" w:hAnsi="Arial" w:cs="Arial"/>
          <w:sz w:val="20"/>
          <w:szCs w:val="20"/>
        </w:rPr>
        <w:t>otvaranja ili zatvara</w:t>
      </w:r>
      <w:r w:rsidR="00C0639E">
        <w:rPr>
          <w:rFonts w:ascii="Arial" w:eastAsia="Times New Roman" w:hAnsi="Arial" w:cs="Arial"/>
          <w:sz w:val="20"/>
          <w:szCs w:val="20"/>
        </w:rPr>
        <w:t>nja</w:t>
      </w:r>
      <w:r w:rsidRPr="007A16F5">
        <w:rPr>
          <w:rFonts w:ascii="Arial" w:eastAsia="Times New Roman" w:hAnsi="Arial" w:cs="Arial"/>
          <w:sz w:val="20"/>
          <w:szCs w:val="20"/>
        </w:rPr>
        <w:t xml:space="preserve">. Točan broj mjesta, kao i točne lokacije isporuke predmeta nabave utvrditi će se prilikom sklapanja pojedinačnih ugovora o javnoj nabavi. </w:t>
      </w:r>
    </w:p>
    <w:p w:rsidR="007A16F5" w:rsidRPr="007A16F5" w:rsidRDefault="007A16F5" w:rsidP="007A16F5">
      <w:pPr>
        <w:spacing w:after="0" w:line="240" w:lineRule="auto"/>
        <w:jc w:val="both"/>
        <w:rPr>
          <w:rFonts w:ascii="Arial" w:eastAsia="Times New Roman" w:hAnsi="Arial" w:cs="Arial"/>
          <w:sz w:val="20"/>
          <w:szCs w:val="20"/>
        </w:rPr>
      </w:pPr>
      <w:r w:rsidRPr="007A16F5">
        <w:rPr>
          <w:rFonts w:ascii="Arial" w:eastAsia="Times New Roman" w:hAnsi="Arial" w:cs="Arial"/>
          <w:sz w:val="20"/>
          <w:szCs w:val="20"/>
        </w:rPr>
        <w:t>Uključivanje novih mjernih mjesta, promjena nositelja ili isključivanje mjernih mjesta vršit će se sukladno članku 30. i članku 31. Općih uvjeta za korištenje mreže i opskrbu električnom energijom (NN 85/15). O nastaloj promjeni naručitelji će do 20. u mjesecu u kojem je nastala promjena obavijestiti odabranog ponuditelja.</w:t>
      </w:r>
      <w:r w:rsidR="00DB19DC">
        <w:rPr>
          <w:rFonts w:ascii="Arial" w:eastAsia="Times New Roman" w:hAnsi="Arial" w:cs="Arial"/>
          <w:sz w:val="20"/>
          <w:szCs w:val="20"/>
        </w:rPr>
        <w:t xml:space="preserve"> </w:t>
      </w:r>
    </w:p>
    <w:p w:rsidR="00E4786A" w:rsidRDefault="00E4786A">
      <w:pPr>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2.8.  Rok </w:t>
      </w:r>
      <w:bookmarkEnd w:id="24"/>
      <w:r>
        <w:rPr>
          <w:rFonts w:ascii="Arial" w:eastAsia="Times New Roman" w:hAnsi="Arial" w:cs="Arial"/>
          <w:b/>
          <w:sz w:val="20"/>
          <w:szCs w:val="20"/>
          <w:u w:val="single"/>
          <w:lang w:eastAsia="hr-HR"/>
        </w:rPr>
        <w:t>početka i završetka izvršenja ugovora</w:t>
      </w:r>
    </w:p>
    <w:p w:rsidR="00AC1252" w:rsidRDefault="00AC1252" w:rsidP="00DB19DC">
      <w:pPr>
        <w:spacing w:after="0" w:line="240" w:lineRule="auto"/>
        <w:jc w:val="both"/>
        <w:rPr>
          <w:rFonts w:ascii="Arial" w:eastAsia="Times New Roman" w:hAnsi="Arial" w:cs="Arial"/>
          <w:sz w:val="20"/>
          <w:szCs w:val="20"/>
          <w:lang w:eastAsia="hr-HR"/>
        </w:rPr>
      </w:pPr>
      <w:bookmarkStart w:id="25" w:name="_Toc445716982"/>
      <w:r w:rsidRPr="00AC1252">
        <w:rPr>
          <w:rFonts w:ascii="Arial" w:eastAsia="Times New Roman" w:hAnsi="Arial" w:cs="Arial"/>
          <w:sz w:val="20"/>
          <w:szCs w:val="20"/>
          <w:lang w:eastAsia="hr-HR"/>
        </w:rPr>
        <w:t>P</w:t>
      </w:r>
      <w:r>
        <w:rPr>
          <w:rFonts w:ascii="Arial" w:eastAsia="Times New Roman" w:hAnsi="Arial" w:cs="Arial"/>
          <w:sz w:val="20"/>
          <w:szCs w:val="20"/>
          <w:lang w:eastAsia="hr-HR"/>
        </w:rPr>
        <w:t>o provedenom postupku javne nabave s ekonomski najpovoljnijim ponuditeljem sklopiti će se okvirni sporazum za razdoblje od četiri godine s jednim gospodarskim subjektom.</w:t>
      </w:r>
    </w:p>
    <w:p w:rsidR="00AC1252" w:rsidRDefault="00AC1252" w:rsidP="00DB19DC">
      <w:pPr>
        <w:spacing w:after="0" w:line="240" w:lineRule="auto"/>
        <w:jc w:val="both"/>
        <w:rPr>
          <w:rFonts w:ascii="Arial" w:eastAsia="Times New Roman" w:hAnsi="Arial" w:cs="Arial"/>
          <w:sz w:val="20"/>
          <w:szCs w:val="20"/>
          <w:lang w:eastAsia="hr-HR"/>
        </w:rPr>
      </w:pPr>
    </w:p>
    <w:p w:rsidR="00DB19DC" w:rsidRPr="00AC1252" w:rsidRDefault="00AC1252" w:rsidP="00DB19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Temeljem okvirnog sporazuma sklapati će se pojedinačni godišnji </w:t>
      </w:r>
      <w:r w:rsidRPr="00C0639E">
        <w:rPr>
          <w:rFonts w:ascii="Arial" w:eastAsia="Times New Roman" w:hAnsi="Arial" w:cs="Arial"/>
          <w:sz w:val="20"/>
          <w:szCs w:val="20"/>
          <w:lang w:eastAsia="hr-HR"/>
        </w:rPr>
        <w:t>ugovori</w:t>
      </w:r>
      <w:r w:rsidR="00DB19DC" w:rsidRPr="00C0639E">
        <w:rPr>
          <w:rFonts w:ascii="Arial" w:eastAsia="Times New Roman" w:hAnsi="Arial" w:cs="Arial"/>
          <w:sz w:val="20"/>
          <w:szCs w:val="20"/>
          <w:lang w:eastAsia="hr-HR"/>
        </w:rPr>
        <w:t xml:space="preserve"> čije će se trajanje odnosno rok izvršenja ugovora utvrditi prilikom njegova sklapanja. </w:t>
      </w:r>
    </w:p>
    <w:p w:rsidR="00DB19DC" w:rsidRPr="00AC1252" w:rsidRDefault="00DB19DC" w:rsidP="00DB19DC">
      <w:pPr>
        <w:spacing w:after="0" w:line="240" w:lineRule="auto"/>
        <w:jc w:val="both"/>
        <w:rPr>
          <w:rFonts w:ascii="Arial" w:eastAsia="Times New Roman" w:hAnsi="Arial" w:cs="Arial"/>
          <w:sz w:val="20"/>
          <w:szCs w:val="20"/>
          <w:highlight w:val="yellow"/>
          <w:lang w:eastAsia="hr-HR"/>
        </w:rPr>
      </w:pPr>
    </w:p>
    <w:p w:rsidR="00DB19DC" w:rsidRPr="00E337C9" w:rsidRDefault="00DB19DC" w:rsidP="00DB19DC">
      <w:pPr>
        <w:spacing w:after="0" w:line="240" w:lineRule="auto"/>
        <w:jc w:val="both"/>
        <w:rPr>
          <w:rFonts w:ascii="Arial" w:eastAsia="Times New Roman" w:hAnsi="Arial" w:cs="Arial"/>
          <w:color w:val="000000" w:themeColor="text1"/>
          <w:sz w:val="20"/>
          <w:szCs w:val="20"/>
          <w:highlight w:val="yellow"/>
          <w:lang w:eastAsia="hr-HR"/>
        </w:rPr>
      </w:pPr>
      <w:r w:rsidRPr="00E337C9">
        <w:rPr>
          <w:rFonts w:ascii="Arial" w:eastAsia="Times New Roman" w:hAnsi="Arial" w:cs="Arial"/>
          <w:color w:val="000000" w:themeColor="text1"/>
          <w:sz w:val="20"/>
          <w:szCs w:val="20"/>
          <w:lang w:eastAsia="hr-HR"/>
        </w:rPr>
        <w:t>Ugovor stupa na snagu danom potpisa obiju ugovornih stranaka, a opskrba počinje danom valjanog uključenja obračunskog mjernog mjesta, koji je predmet ugovora</w:t>
      </w:r>
      <w:r w:rsidR="00E73A40" w:rsidRPr="00E337C9">
        <w:rPr>
          <w:rFonts w:ascii="Arial" w:eastAsia="Times New Roman" w:hAnsi="Arial" w:cs="Arial"/>
          <w:color w:val="000000" w:themeColor="text1"/>
          <w:sz w:val="20"/>
          <w:szCs w:val="20"/>
          <w:lang w:eastAsia="hr-HR"/>
        </w:rPr>
        <w:t>.</w:t>
      </w:r>
    </w:p>
    <w:p w:rsidR="00DB19DC" w:rsidRPr="00C0639E" w:rsidRDefault="00DB19DC" w:rsidP="00DB19DC">
      <w:pPr>
        <w:spacing w:after="0" w:line="240" w:lineRule="auto"/>
        <w:jc w:val="both"/>
        <w:rPr>
          <w:rFonts w:ascii="Arial" w:eastAsia="Times New Roman" w:hAnsi="Arial" w:cs="Arial"/>
          <w:sz w:val="20"/>
          <w:szCs w:val="20"/>
          <w:lang w:eastAsia="hr-HR"/>
        </w:rPr>
      </w:pPr>
      <w:r w:rsidRPr="00C0639E">
        <w:rPr>
          <w:rFonts w:ascii="Arial" w:eastAsia="Times New Roman" w:hAnsi="Arial" w:cs="Arial"/>
          <w:sz w:val="20"/>
          <w:szCs w:val="20"/>
          <w:lang w:eastAsia="hr-HR"/>
        </w:rPr>
        <w:lastRenderedPageBreak/>
        <w:t>Uključivanje novih mjernih mjesta, promjena korisnika ili isključivanje mjernih mjesta definirat će se u ugovoru i vršit će se sukladno Općim uvjetima za korištenje mreže i opskrbu električnom energijom (NN 85/15), te sukladno uvjetima iz okvirnog sporazuma.</w:t>
      </w:r>
    </w:p>
    <w:p w:rsidR="00DB19DC" w:rsidRPr="00AC1252" w:rsidRDefault="00DB19DC" w:rsidP="00DB19DC">
      <w:pPr>
        <w:spacing w:after="0" w:line="240" w:lineRule="auto"/>
        <w:jc w:val="both"/>
        <w:rPr>
          <w:rFonts w:ascii="Arial" w:eastAsia="Times New Roman" w:hAnsi="Arial" w:cs="Arial"/>
          <w:sz w:val="20"/>
          <w:szCs w:val="20"/>
          <w:highlight w:val="yellow"/>
          <w:lang w:eastAsia="hr-HR"/>
        </w:rPr>
      </w:pPr>
    </w:p>
    <w:p w:rsidR="00DB19DC" w:rsidRPr="00C0639E" w:rsidRDefault="00DB19DC" w:rsidP="00DB19DC">
      <w:pPr>
        <w:spacing w:after="0" w:line="240" w:lineRule="auto"/>
        <w:jc w:val="both"/>
        <w:rPr>
          <w:rFonts w:ascii="Arial" w:eastAsia="Times New Roman" w:hAnsi="Arial" w:cs="Arial"/>
          <w:sz w:val="20"/>
          <w:szCs w:val="20"/>
          <w:lang w:eastAsia="hr-HR"/>
        </w:rPr>
      </w:pPr>
      <w:r w:rsidRPr="00C0639E">
        <w:rPr>
          <w:rFonts w:ascii="Arial" w:eastAsia="Times New Roman" w:hAnsi="Arial" w:cs="Arial"/>
          <w:sz w:val="20"/>
          <w:szCs w:val="20"/>
          <w:lang w:eastAsia="hr-HR"/>
        </w:rPr>
        <w:t>U slučaju bilo kakve promjene naručitelj će do 20. u mjesecu u kojem je nastala promjena obavijestiti odabranog ponuditelja, a o svim ostalim izmjenama odabrani ponuditelj dužan je obavijestiti naručitelja početkom sljedećeg mjeseca nakon mjeseca u kojem je nastala promjena.</w:t>
      </w:r>
    </w:p>
    <w:p w:rsidR="00DB19DC" w:rsidRPr="00C0639E" w:rsidRDefault="00DB19DC" w:rsidP="00DB19DC">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3. OSNOVE ZA ISKLJUČENJE GOSPODARSKOG SUBJEKTA</w:t>
      </w:r>
    </w:p>
    <w:p w:rsidR="00E4786A" w:rsidRDefault="00E4786A">
      <w:pPr>
        <w:spacing w:after="0" w:line="240" w:lineRule="auto"/>
        <w:jc w:val="both"/>
        <w:rPr>
          <w:rFonts w:ascii="Arial" w:eastAsia="Times New Roman" w:hAnsi="Arial" w:cs="Arial"/>
          <w:b/>
          <w:sz w:val="20"/>
          <w:szCs w:val="20"/>
          <w:shd w:val="clear" w:color="auto" w:fill="D3D3D3"/>
          <w:lang w:eastAsia="hr-HR"/>
        </w:rPr>
      </w:pPr>
    </w:p>
    <w:p w:rsidR="00E4786A" w:rsidRDefault="00636F49">
      <w:pPr>
        <w:spacing w:after="0" w:line="360" w:lineRule="auto"/>
        <w:jc w:val="both"/>
      </w:pPr>
      <w:r>
        <w:rPr>
          <w:rFonts w:ascii="Arial" w:eastAsia="Times New Roman" w:hAnsi="Arial" w:cs="Arial"/>
          <w:b/>
          <w:sz w:val="20"/>
          <w:szCs w:val="20"/>
          <w:u w:val="single"/>
          <w:lang w:eastAsia="hr-HR"/>
        </w:rPr>
        <w:t>3.1. Obvezne osnove za isključenje gospodarskog subjekta</w:t>
      </w:r>
    </w:p>
    <w:p w:rsidR="00E4786A" w:rsidRDefault="00636F49">
      <w:pPr>
        <w:spacing w:after="0" w:line="360" w:lineRule="auto"/>
        <w:jc w:val="both"/>
      </w:pPr>
      <w:r>
        <w:rPr>
          <w:rFonts w:ascii="Arial" w:eastAsia="Times New Roman" w:hAnsi="Arial" w:cs="Arial"/>
          <w:b/>
          <w:sz w:val="20"/>
          <w:szCs w:val="20"/>
          <w:u w:val="single"/>
          <w:lang w:eastAsia="hr-HR"/>
        </w:rPr>
        <w:t>3.1.1.</w:t>
      </w:r>
      <w:r>
        <w:rPr>
          <w:rFonts w:ascii="Arial" w:eastAsia="Times New Roman" w:hAnsi="Arial" w:cs="Arial"/>
          <w:b/>
          <w:bCs/>
          <w:sz w:val="20"/>
          <w:szCs w:val="20"/>
          <w:u w:val="single"/>
          <w:lang w:eastAsia="hr-HR"/>
        </w:rPr>
        <w:t>Osnove povezane s kaznenim presudama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obvezan je isključiti gospodarskog subjekta u bilo kojem trenutku tijekom postupka javne nabave ako utvrdi 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390CB9" w:rsidRDefault="00390CB9">
      <w:pPr>
        <w:spacing w:after="0" w:line="240" w:lineRule="auto"/>
        <w:jc w:val="both"/>
        <w:rPr>
          <w:rFonts w:ascii="Arial" w:eastAsia="Times New Roman" w:hAnsi="Arial" w:cs="Arial"/>
          <w:sz w:val="20"/>
          <w:szCs w:val="20"/>
          <w:lang w:eastAsia="hr-HR"/>
        </w:rPr>
      </w:pPr>
    </w:p>
    <w:p w:rsidR="00E4786A" w:rsidRDefault="00636F49" w:rsidP="00985F2B">
      <w:pPr>
        <w:spacing w:after="0" w:line="240" w:lineRule="auto"/>
        <w:jc w:val="both"/>
      </w:pPr>
      <w:r>
        <w:rPr>
          <w:rFonts w:ascii="Arial" w:eastAsia="Times New Roman" w:hAnsi="Arial" w:cs="Arial"/>
          <w:sz w:val="20"/>
          <w:szCs w:val="20"/>
          <w:lang w:eastAsia="hr-HR"/>
        </w:rPr>
        <w:t xml:space="preserve">a) </w:t>
      </w:r>
      <w:r>
        <w:rPr>
          <w:rFonts w:ascii="Arial" w:eastAsia="Times New Roman" w:hAnsi="Arial" w:cs="Arial"/>
          <w:b/>
          <w:sz w:val="20"/>
          <w:szCs w:val="20"/>
          <w:lang w:eastAsia="hr-HR"/>
        </w:rPr>
        <w:t>sudjelovanje u zločinačkoj organizaciji</w:t>
      </w:r>
      <w:r>
        <w:rPr>
          <w:rFonts w:ascii="Arial" w:eastAsia="Times New Roman" w:hAnsi="Arial" w:cs="Arial"/>
          <w:sz w:val="20"/>
          <w:szCs w:val="20"/>
          <w:lang w:eastAsia="hr-HR"/>
        </w:rPr>
        <w:t>,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r w:rsidR="00985F2B">
        <w:rPr>
          <w:rFonts w:ascii="Arial" w:eastAsia="Times New Roman" w:hAnsi="Arial" w:cs="Arial"/>
          <w:sz w:val="20"/>
          <w:szCs w:val="20"/>
          <w:lang w:eastAsia="hr-HR"/>
        </w:rPr>
        <w:t xml:space="preserve">  </w:t>
      </w:r>
    </w:p>
    <w:p w:rsidR="00E4786A" w:rsidRDefault="00636F49" w:rsidP="00985F2B">
      <w:pPr>
        <w:spacing w:after="0" w:line="240" w:lineRule="auto"/>
        <w:jc w:val="both"/>
      </w:pPr>
      <w:r>
        <w:rPr>
          <w:rFonts w:ascii="Arial" w:eastAsia="Times New Roman" w:hAnsi="Arial" w:cs="Arial"/>
          <w:sz w:val="20"/>
          <w:szCs w:val="20"/>
          <w:lang w:eastAsia="hr-HR"/>
        </w:rPr>
        <w:t xml:space="preserve">b) </w:t>
      </w:r>
      <w:r>
        <w:rPr>
          <w:rFonts w:ascii="Arial" w:eastAsia="Times New Roman" w:hAnsi="Arial" w:cs="Arial"/>
          <w:b/>
          <w:sz w:val="20"/>
          <w:szCs w:val="20"/>
          <w:lang w:eastAsia="hr-HR"/>
        </w:rPr>
        <w:t>korupciju</w:t>
      </w:r>
      <w:r>
        <w:rPr>
          <w:rFonts w:ascii="Arial" w:eastAsia="Times New Roman" w:hAnsi="Arial" w:cs="Arial"/>
          <w:sz w:val="20"/>
          <w:szCs w:val="20"/>
          <w:lang w:eastAsia="hr-HR"/>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c)</w:t>
      </w:r>
      <w:r>
        <w:rPr>
          <w:rFonts w:ascii="Arial" w:eastAsia="Times New Roman" w:hAnsi="Arial" w:cs="Arial"/>
          <w:b/>
          <w:sz w:val="20"/>
          <w:szCs w:val="20"/>
          <w:lang w:eastAsia="hr-HR"/>
        </w:rPr>
        <w:t xml:space="preserve"> prijevaru</w:t>
      </w:r>
      <w:r>
        <w:rPr>
          <w:rFonts w:ascii="Arial" w:eastAsia="Times New Roman" w:hAnsi="Arial" w:cs="Arial"/>
          <w:sz w:val="20"/>
          <w:szCs w:val="20"/>
          <w:lang w:eastAsia="hr-HR"/>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d)</w:t>
      </w:r>
      <w:r>
        <w:rPr>
          <w:rFonts w:ascii="Arial" w:eastAsia="Times New Roman" w:hAnsi="Arial" w:cs="Arial"/>
          <w:b/>
          <w:sz w:val="20"/>
          <w:szCs w:val="20"/>
          <w:lang w:eastAsia="hr-HR"/>
        </w:rPr>
        <w:t xml:space="preserve"> terorizam ili kaznena djela povezana s terorističkim aktivnostima</w:t>
      </w:r>
      <w:r>
        <w:rPr>
          <w:rFonts w:ascii="Arial" w:eastAsia="Times New Roman" w:hAnsi="Arial" w:cs="Arial"/>
          <w:sz w:val="20"/>
          <w:szCs w:val="20"/>
          <w:lang w:eastAsia="hr-HR"/>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e) </w:t>
      </w:r>
      <w:r>
        <w:rPr>
          <w:rFonts w:ascii="Arial" w:eastAsia="Times New Roman" w:hAnsi="Arial" w:cs="Arial"/>
          <w:b/>
          <w:sz w:val="20"/>
          <w:szCs w:val="20"/>
          <w:lang w:eastAsia="hr-HR"/>
        </w:rPr>
        <w:t>pranje novca ili financiranje terorizma</w:t>
      </w:r>
      <w:r>
        <w:rPr>
          <w:rFonts w:ascii="Arial" w:eastAsia="Times New Roman" w:hAnsi="Arial" w:cs="Arial"/>
          <w:sz w:val="20"/>
          <w:szCs w:val="20"/>
          <w:lang w:eastAsia="hr-HR"/>
        </w:rPr>
        <w:t>, na temelju članka 98. (financiranje terorizma) i članka 265. (pranje novca) Kaznenog zakona te članka 279. (pranje novca)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f) </w:t>
      </w:r>
      <w:r>
        <w:rPr>
          <w:rFonts w:ascii="Arial" w:eastAsia="Times New Roman" w:hAnsi="Arial" w:cs="Arial"/>
          <w:b/>
          <w:sz w:val="20"/>
          <w:szCs w:val="20"/>
          <w:lang w:eastAsia="hr-HR"/>
        </w:rPr>
        <w:t>dječji rad ili druge oblike trgovanja ljudima</w:t>
      </w:r>
      <w:r>
        <w:rPr>
          <w:rFonts w:ascii="Arial" w:eastAsia="Times New Roman" w:hAnsi="Arial" w:cs="Arial"/>
          <w:sz w:val="20"/>
          <w:szCs w:val="20"/>
          <w:lang w:eastAsia="hr-HR"/>
        </w:rPr>
        <w:t xml:space="preserve">, na temelju članka 106. (trgovanje ljudima) Kaznenog zakona te članka 175. (trgovanje ljudima i ropstvo) iz Kaznenog zakona („Narodne novine“, br. 110/97., 27/98., 50/00., 129/00., 51/01., 111/03., 190/03., 105/04., 84/05., 71/06., 110/07., 152/08., 57/11., 77/11. i 143/12.), </w:t>
      </w:r>
    </w:p>
    <w:p w:rsidR="00E4786A" w:rsidRDefault="00636F49">
      <w:pPr>
        <w:spacing w:after="0" w:line="240" w:lineRule="auto"/>
        <w:ind w:firstLine="425"/>
        <w:jc w:val="both"/>
        <w:rPr>
          <w:rFonts w:ascii="Arial" w:eastAsia="Times New Roman" w:hAnsi="Arial" w:cs="Arial"/>
          <w:sz w:val="20"/>
          <w:szCs w:val="20"/>
          <w:lang w:eastAsia="hr-HR"/>
        </w:rPr>
      </w:pPr>
      <w:r>
        <w:rPr>
          <w:rFonts w:ascii="Arial" w:eastAsia="Times New Roman" w:hAnsi="Arial" w:cs="Arial"/>
          <w:sz w:val="20"/>
          <w:szCs w:val="20"/>
          <w:lang w:eastAsia="hr-HR"/>
        </w:rPr>
        <w:t>ili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w:t>
      </w:r>
      <w:r>
        <w:rPr>
          <w:rFonts w:ascii="Arial" w:eastAsia="Times New Roman" w:hAnsi="Arial" w:cs="Arial"/>
          <w:sz w:val="20"/>
          <w:szCs w:val="20"/>
          <w:lang w:eastAsia="hr-HR"/>
        </w:rPr>
        <w:lastRenderedPageBreak/>
        <w:t>kaznena djela koja, prema nacionalnim propisima države poslovnog nastana gospodarskog subjekta, odnosno države čiji je osoba državljanin, obuhvaćaju razloge za isključenje iz članka 57. stavka 1. točaka od (a) do (f) Direktive 2014/24/EU.</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kod kojeg su ostvarene osnove za isključenje može javnom naručitelju dostaviti dokaze o mjerama koje je poduzeo (članak 255. stavak 2. ZJN 2016) kako bi dokazao svoju pouzdanost bez obzira na postojanje relevantne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neće isključiti gospodarskog subjekta iz postupka javne nabave ako je ocijenjeno da su poduzete mjere primjerene.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kojem je pravomoćnom presudom određena zabrana sudjelovanja u postupcima javne nabave na određeno vrijeme nema pravo korištenja ove mogućnosti do isteka roka zabrane u državi u kojoj je presuda na snazi.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Razdoblje isključenja gospodarskog subjekta iz postupka javne nabave je pet godina od dana pravomoćnosti presude, osim ako pravomoćnom presudom nije određeno drukčije.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Navedene odredbe odnose se i na podugovaratelje i na subjekte na čiju se sposobnost gospodarski subjekt oslanja. </w:t>
      </w: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E4786A" w:rsidRDefault="00636F49">
      <w:pPr>
        <w:spacing w:after="0" w:line="240" w:lineRule="auto"/>
        <w:jc w:val="both"/>
      </w:pPr>
      <w:r>
        <w:rPr>
          <w:rFonts w:ascii="Arial" w:eastAsia="Times New Roman" w:hAnsi="Arial" w:cs="Arial"/>
          <w:sz w:val="20"/>
          <w:szCs w:val="20"/>
          <w:lang w:eastAsia="hr-HR"/>
        </w:rPr>
        <w:t xml:space="preserve">Gospodarski subjekt je obvezan u ponudi dostaviti ispunjenu </w:t>
      </w:r>
      <w:r w:rsidRPr="00985F2B">
        <w:rPr>
          <w:rFonts w:ascii="Arial" w:eastAsia="Times New Roman" w:hAnsi="Arial" w:cs="Arial"/>
          <w:b/>
          <w:sz w:val="20"/>
          <w:szCs w:val="20"/>
          <w:lang w:eastAsia="hr-HR"/>
        </w:rPr>
        <w:t>europsku jedinstvenu dokumentaciju o nabavi (ESPD) –</w:t>
      </w:r>
      <w:r>
        <w:rPr>
          <w:rFonts w:ascii="Arial" w:eastAsia="Times New Roman" w:hAnsi="Arial" w:cs="Arial"/>
          <w:b/>
          <w:sz w:val="20"/>
          <w:szCs w:val="20"/>
          <w:lang w:eastAsia="hr-HR"/>
        </w:rPr>
        <w:t xml:space="preserve"> </w:t>
      </w:r>
      <w:r>
        <w:rPr>
          <w:rFonts w:ascii="Arial" w:eastAsia="Times New Roman" w:hAnsi="Arial" w:cs="Arial"/>
          <w:b/>
          <w:i/>
          <w:sz w:val="20"/>
          <w:szCs w:val="20"/>
          <w:u w:val="single"/>
          <w:lang w:eastAsia="hr-HR"/>
        </w:rPr>
        <w:t>Dio III. Osnove za isključenje, odjeljak A: Osnove povezane s kaznenim presudama</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za svaki gospodarski subjekt koji sudjeluje u postupku javne nabave.</w:t>
      </w:r>
    </w:p>
    <w:p w:rsidR="00E4786A" w:rsidRDefault="00E4786A">
      <w:pPr>
        <w:spacing w:after="0" w:line="240" w:lineRule="auto"/>
        <w:jc w:val="both"/>
        <w:rPr>
          <w:rFonts w:ascii="Arial" w:eastAsia="Times New Roman" w:hAnsi="Arial" w:cs="Arial"/>
          <w:sz w:val="20"/>
          <w:szCs w:val="20"/>
          <w:lang w:eastAsia="hr-HR"/>
        </w:rPr>
      </w:pPr>
    </w:p>
    <w:p w:rsidR="00E4786A" w:rsidRDefault="000821E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će</w:t>
      </w:r>
      <w:r w:rsidR="00636F49">
        <w:rPr>
          <w:rFonts w:ascii="Arial" w:eastAsia="Times New Roman" w:hAnsi="Arial" w:cs="Arial"/>
          <w:sz w:val="20"/>
          <w:szCs w:val="20"/>
          <w:lang w:eastAsia="hr-HR"/>
        </w:rPr>
        <w:t xml:space="preserve"> prije donošenja odluke od ponuditelja koji je podnio ekonomski najpovoljniju ponudu zatražiti da u primjerenom roku, ne kraćem od 5 (pet) dana, dostavi ažurirane popratne dokumente, i to:</w:t>
      </w:r>
    </w:p>
    <w:p w:rsidR="000821E7" w:rsidRDefault="000821E7">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Dostavljeni dokumenti su ažurirani ako nisu stariji od dana u kojem istječe rok za dostavu ponuda.</w:t>
      </w:r>
    </w:p>
    <w:p w:rsidR="009A48A4" w:rsidRDefault="009A48A4">
      <w:pPr>
        <w:spacing w:after="0" w:line="360" w:lineRule="auto"/>
        <w:jc w:val="both"/>
        <w:rPr>
          <w:rFonts w:ascii="Arial" w:eastAsia="Times New Roman" w:hAnsi="Arial" w:cs="Arial"/>
          <w:b/>
          <w:bCs/>
          <w:sz w:val="20"/>
          <w:szCs w:val="20"/>
          <w:u w:val="single"/>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3.1.2. Osnove povezane s plaćanjem poreza ili doprinosa za socijalno osiguranje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obvezan je isključiti gospodarskog subjekta iz postupka javne nabave ako utvrdi da gospodarski subjekt nije ispunio obveze plaćanja dospjelih poreznih obveza i obveza za mirovinsko i zdravstveno osiguranje: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1. u Republici Hrvatskoj, ako gospodarski subjekt ima poslovni nastan u Republici Hrvatskoj,</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 ili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2. u Republici Hrvatskoj ili u državi poslovnog nastana gospodarskog subjekta, ako gospodarski subjekt nema poslovni nastan u Republici Hrvatskoj.</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neće isključiti gospodarskog subjekta iz postupka javne nabave ako mu sukladno posebnom propisu plaćanje obveza nije dopušteno ili mu je odobrena odgoda plaćanja.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Navedene odredbe odnose se i na podugovaratelje i na subjekte na čiju se sposobnost gospodarski subjekt oslanja.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E4786A" w:rsidRDefault="00636F49">
      <w:pPr>
        <w:spacing w:after="240" w:line="240" w:lineRule="auto"/>
        <w:jc w:val="both"/>
      </w:pPr>
      <w:r>
        <w:rPr>
          <w:rFonts w:ascii="Arial" w:eastAsia="Times New Roman" w:hAnsi="Arial" w:cs="Arial"/>
          <w:sz w:val="20"/>
          <w:szCs w:val="20"/>
          <w:lang w:eastAsia="hr-HR"/>
        </w:rPr>
        <w:t xml:space="preserve">Gospodarski subjekt je obvezan u ponudi dostaviti ispunjenu </w:t>
      </w:r>
      <w:r w:rsidRPr="00985F2B">
        <w:rPr>
          <w:rFonts w:ascii="Arial" w:eastAsia="Times New Roman" w:hAnsi="Arial" w:cs="Arial"/>
          <w:b/>
          <w:sz w:val="20"/>
          <w:szCs w:val="20"/>
          <w:lang w:eastAsia="hr-HR"/>
        </w:rPr>
        <w:t xml:space="preserve">europsku jedinstvenu dokumentaciju o nabavi (ESPD) – </w:t>
      </w:r>
      <w:r>
        <w:rPr>
          <w:rFonts w:ascii="Arial" w:eastAsia="Times New Roman" w:hAnsi="Arial" w:cs="Arial"/>
          <w:b/>
          <w:i/>
          <w:sz w:val="20"/>
          <w:szCs w:val="20"/>
          <w:u w:val="single"/>
          <w:lang w:eastAsia="hr-HR"/>
        </w:rPr>
        <w:t>Dio III. Osnove za isključenje, odjeljak B: Osnove povezane s plaćanjem poreza ili doprinosa za socijalno osiguranje</w:t>
      </w:r>
      <w:r>
        <w:rPr>
          <w:rFonts w:ascii="Arial" w:eastAsia="Times New Roman" w:hAnsi="Arial" w:cs="Arial"/>
          <w:sz w:val="20"/>
          <w:szCs w:val="20"/>
          <w:lang w:eastAsia="hr-HR"/>
        </w:rPr>
        <w:t>, za svaki gospodarski subjekt koji sudjeluje u postupku javne nabave.</w:t>
      </w:r>
    </w:p>
    <w:p w:rsidR="00E4786A" w:rsidRDefault="000821E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će</w:t>
      </w:r>
      <w:r w:rsidR="00636F49">
        <w:rPr>
          <w:rFonts w:ascii="Arial" w:eastAsia="Times New Roman" w:hAnsi="Arial" w:cs="Arial"/>
          <w:sz w:val="20"/>
          <w:szCs w:val="20"/>
          <w:lang w:eastAsia="hr-HR"/>
        </w:rPr>
        <w:t xml:space="preserve"> prije donošenja odluke od ponuditelja koji je podnio ekonomski najpovoljniju ponudu zatražiti da u primjerenom roku, ne kraćem od 5 (pet) dana, dostavi ažurirane popratne dokumente, i to:</w:t>
      </w:r>
    </w:p>
    <w:p w:rsidR="000821E7" w:rsidRDefault="000821E7">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 potvrdu porezne uprave ili drugog nadležnog tijela u državi poslovnog nastana gospodarskog subjekta kojom se dokazuje da ne postoje navedene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Dostavljeni dokumenti su ažurirani ako nisu stariji od dana u kojem istječe rok za dostavu ponuda.</w:t>
      </w:r>
    </w:p>
    <w:p w:rsidR="00E4786A" w:rsidRDefault="00E4786A">
      <w:pPr>
        <w:spacing w:after="0" w:line="240" w:lineRule="auto"/>
        <w:jc w:val="both"/>
        <w:rPr>
          <w:rFonts w:ascii="Arial" w:eastAsia="Times New Roman" w:hAnsi="Arial" w:cs="Arial"/>
          <w:b/>
          <w:spacing w:val="1"/>
          <w:sz w:val="20"/>
          <w:szCs w:val="20"/>
          <w:shd w:val="clear" w:color="auto" w:fill="D3D3D3"/>
          <w:lang w:eastAsia="zh-CN"/>
        </w:rPr>
      </w:pPr>
      <w:bookmarkStart w:id="26" w:name="_Toc445716984"/>
      <w:bookmarkEnd w:id="25"/>
    </w:p>
    <w:p w:rsidR="00E4786A" w:rsidRDefault="00636F49">
      <w:pPr>
        <w:spacing w:after="0" w:line="240" w:lineRule="auto"/>
        <w:jc w:val="both"/>
      </w:pPr>
      <w:r>
        <w:rPr>
          <w:rFonts w:ascii="Arial" w:eastAsia="Times New Roman" w:hAnsi="Arial" w:cs="Arial"/>
          <w:b/>
          <w:spacing w:val="1"/>
          <w:shd w:val="clear" w:color="auto" w:fill="D3D3D3"/>
          <w:lang w:eastAsia="zh-CN"/>
        </w:rPr>
        <w:t>4</w:t>
      </w:r>
      <w:r>
        <w:rPr>
          <w:rFonts w:ascii="Arial" w:eastAsia="Times New Roman" w:hAnsi="Arial" w:cs="Arial"/>
          <w:b/>
          <w:shd w:val="clear" w:color="auto" w:fill="D3D3D3"/>
          <w:lang w:eastAsia="zh-CN"/>
        </w:rPr>
        <w:t xml:space="preserve">.  </w:t>
      </w:r>
      <w:bookmarkEnd w:id="26"/>
      <w:r>
        <w:rPr>
          <w:rFonts w:ascii="Arial" w:eastAsia="Times New Roman" w:hAnsi="Arial" w:cs="Arial"/>
          <w:b/>
          <w:smallCaps/>
          <w:shd w:val="clear" w:color="auto" w:fill="D3D3D3"/>
          <w:lang w:eastAsia="zh-CN"/>
        </w:rPr>
        <w:t xml:space="preserve">KRITERIJI ZA ODABIR GOSPODARSKOG SUBJEKTA </w:t>
      </w:r>
    </w:p>
    <w:p w:rsidR="00E4786A" w:rsidRDefault="00E4786A">
      <w:pPr>
        <w:spacing w:after="0" w:line="240" w:lineRule="auto"/>
        <w:jc w:val="both"/>
        <w:rPr>
          <w:rFonts w:ascii="Arial" w:eastAsia="Times New Roman" w:hAnsi="Arial" w:cs="Arial"/>
          <w:b/>
          <w:bCs/>
          <w:i/>
          <w:spacing w:val="-1"/>
          <w:lang w:eastAsia="zh-CN"/>
        </w:rPr>
      </w:pPr>
    </w:p>
    <w:p w:rsidR="00E4786A" w:rsidRDefault="00636F49">
      <w:pPr>
        <w:spacing w:after="0" w:line="360" w:lineRule="auto"/>
        <w:jc w:val="both"/>
      </w:pPr>
      <w:bookmarkStart w:id="27" w:name="_Toc445716985"/>
      <w:r>
        <w:rPr>
          <w:rFonts w:ascii="Arial" w:eastAsia="Times New Roman" w:hAnsi="Arial" w:cs="Arial"/>
          <w:b/>
          <w:spacing w:val="-1"/>
          <w:sz w:val="20"/>
          <w:szCs w:val="20"/>
          <w:u w:val="single"/>
          <w:lang w:eastAsia="hr-HR"/>
        </w:rPr>
        <w:t xml:space="preserve">4.1. Sposobnost za obavljanje </w:t>
      </w:r>
      <w:r>
        <w:rPr>
          <w:rFonts w:ascii="Arial" w:eastAsia="Times New Roman" w:hAnsi="Arial" w:cs="Arial"/>
          <w:b/>
          <w:sz w:val="20"/>
          <w:szCs w:val="20"/>
          <w:u w:val="single"/>
          <w:lang w:eastAsia="hr-HR"/>
        </w:rPr>
        <w:t xml:space="preserve">profesionalne djelatnosti </w:t>
      </w:r>
      <w:bookmarkEnd w:id="27"/>
    </w:p>
    <w:p w:rsidR="00E4786A" w:rsidRDefault="00636F49">
      <w:pPr>
        <w:tabs>
          <w:tab w:val="left" w:pos="0"/>
        </w:tabs>
        <w:spacing w:after="0" w:line="360" w:lineRule="auto"/>
        <w:jc w:val="both"/>
      </w:pPr>
      <w:bookmarkStart w:id="28" w:name="_Toc445716986"/>
      <w:r>
        <w:rPr>
          <w:rFonts w:ascii="Arial" w:eastAsia="Times New Roman" w:hAnsi="Arial" w:cs="Arial"/>
          <w:b/>
          <w:bCs/>
          <w:sz w:val="20"/>
          <w:szCs w:val="20"/>
          <w:u w:val="single"/>
          <w:lang w:eastAsia="hr-HR"/>
        </w:rPr>
        <w:t>4.1.1. Upis u sudski, obrtni, strukovni ili drugi odgovarajući registar</w:t>
      </w: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Gospodarski subjekt mora dokazati upis u sudski, obrtni, strukovni ili drugi odgovarajući registar u državi njegova poslovnog nastana.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E4786A" w:rsidRDefault="00636F49">
      <w:pPr>
        <w:tabs>
          <w:tab w:val="left" w:pos="0"/>
        </w:tabs>
        <w:spacing w:after="0" w:line="240" w:lineRule="auto"/>
        <w:jc w:val="both"/>
      </w:pPr>
      <w:r>
        <w:rPr>
          <w:rFonts w:ascii="Arial" w:eastAsia="Times New Roman" w:hAnsi="Arial" w:cs="Arial"/>
          <w:bCs/>
          <w:sz w:val="20"/>
          <w:szCs w:val="20"/>
          <w:lang w:eastAsia="hr-HR"/>
        </w:rPr>
        <w:t xml:space="preserve">Gospodarski subjekt kao dokaz sposobnosti dostavlja </w:t>
      </w:r>
      <w:r w:rsidRPr="00AA6DE3">
        <w:rPr>
          <w:rFonts w:ascii="Arial" w:eastAsia="Times New Roman" w:hAnsi="Arial" w:cs="Arial"/>
          <w:b/>
          <w:bCs/>
          <w:sz w:val="20"/>
          <w:szCs w:val="20"/>
          <w:lang w:eastAsia="hr-HR"/>
        </w:rPr>
        <w:t xml:space="preserve">ispunjeni ESPD obrazac - </w:t>
      </w:r>
      <w:r w:rsidRPr="00AA6DE3">
        <w:rPr>
          <w:rFonts w:ascii="Arial" w:eastAsia="Times New Roman" w:hAnsi="Arial" w:cs="Arial"/>
          <w:b/>
          <w:bCs/>
          <w:i/>
          <w:sz w:val="20"/>
          <w:szCs w:val="20"/>
          <w:u w:val="single"/>
          <w:lang w:eastAsia="hr-HR"/>
        </w:rPr>
        <w:t>Dio</w:t>
      </w:r>
      <w:r>
        <w:rPr>
          <w:rFonts w:ascii="Arial" w:eastAsia="Times New Roman" w:hAnsi="Arial" w:cs="Arial"/>
          <w:b/>
          <w:bCs/>
          <w:i/>
          <w:sz w:val="20"/>
          <w:szCs w:val="20"/>
          <w:u w:val="single"/>
          <w:lang w:eastAsia="hr-HR"/>
        </w:rPr>
        <w:t xml:space="preserve"> IV. Kriteriji za odabir</w:t>
      </w:r>
      <w:r>
        <w:rPr>
          <w:rFonts w:ascii="Arial" w:eastAsia="Times New Roman" w:hAnsi="Arial" w:cs="Arial"/>
          <w:b/>
          <w:bCs/>
          <w:sz w:val="20"/>
          <w:szCs w:val="20"/>
          <w:u w:val="single"/>
          <w:lang w:eastAsia="hr-HR"/>
        </w:rPr>
        <w:t xml:space="preserve">, </w:t>
      </w:r>
      <w:r>
        <w:rPr>
          <w:rFonts w:ascii="Arial" w:eastAsia="Times New Roman" w:hAnsi="Arial" w:cs="Arial"/>
          <w:b/>
          <w:bCs/>
          <w:i/>
          <w:sz w:val="20"/>
          <w:szCs w:val="20"/>
          <w:u w:val="single"/>
          <w:lang w:eastAsia="hr-HR"/>
        </w:rPr>
        <w:t>Odjeljak A: Sposobnost za obavljanje profesionalne djelatnosti: upis u strukovni registar ili upis u obrtni registar</w:t>
      </w:r>
      <w:r>
        <w:rPr>
          <w:rFonts w:ascii="Arial" w:eastAsia="Times New Roman" w:hAnsi="Arial" w:cs="Arial"/>
          <w:b/>
          <w:bCs/>
          <w:sz w:val="20"/>
          <w:szCs w:val="20"/>
          <w:lang w:eastAsia="hr-HR"/>
        </w:rPr>
        <w:t>,</w:t>
      </w:r>
      <w:r>
        <w:rPr>
          <w:rFonts w:ascii="Arial" w:eastAsia="Times New Roman" w:hAnsi="Arial" w:cs="Arial"/>
          <w:bCs/>
          <w:sz w:val="20"/>
          <w:szCs w:val="20"/>
          <w:lang w:eastAsia="hr-HR"/>
        </w:rPr>
        <w:t xml:space="preserve"> za ponuditelja i  člana zajednice gospodarskih subjekata.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0821E7">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Naručitelj će</w:t>
      </w:r>
      <w:r w:rsidR="00636F49">
        <w:rPr>
          <w:rFonts w:ascii="Arial" w:eastAsia="Times New Roman" w:hAnsi="Arial" w:cs="Arial"/>
          <w:bCs/>
          <w:sz w:val="20"/>
          <w:szCs w:val="20"/>
          <w:lang w:eastAsia="hr-HR"/>
        </w:rPr>
        <w:t xml:space="preserve"> prije donošenja odluke od ponuditelja koji je podnio ekonomski najpovoljniju ponudu zatražiti da u primjerenom roku, ne kraćem od 5 (pet) dana, dostavi ažurirane popratne dokumente, i to:</w:t>
      </w:r>
    </w:p>
    <w:p w:rsidR="000821E7" w:rsidRDefault="000821E7">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 izvadak iz sudskog, obrtnog, strukovnog ili drugog odgovarajućeg registra koji se vodi u državi članici njegova poslovnog nastana.</w:t>
      </w:r>
    </w:p>
    <w:p w:rsidR="00E4786A" w:rsidRDefault="00E4786A">
      <w:pPr>
        <w:spacing w:after="0" w:line="240" w:lineRule="auto"/>
        <w:jc w:val="both"/>
        <w:rPr>
          <w:rFonts w:ascii="Arial" w:eastAsia="Times New Roman" w:hAnsi="Arial" w:cs="Arial"/>
          <w:b/>
          <w:bCs/>
          <w:sz w:val="20"/>
          <w:szCs w:val="20"/>
          <w:lang w:eastAsia="hr-HR"/>
        </w:rPr>
      </w:pPr>
    </w:p>
    <w:p w:rsidR="00E4786A" w:rsidRDefault="00636F49">
      <w:pPr>
        <w:spacing w:after="0" w:line="360" w:lineRule="auto"/>
        <w:jc w:val="both"/>
      </w:pPr>
      <w:r>
        <w:rPr>
          <w:rFonts w:ascii="Arial" w:eastAsia="Times New Roman" w:hAnsi="Arial" w:cs="Arial"/>
          <w:b/>
          <w:sz w:val="20"/>
          <w:szCs w:val="20"/>
          <w:u w:val="single"/>
          <w:lang w:eastAsia="hr-HR"/>
        </w:rPr>
        <w:t>4.2. Tehni</w:t>
      </w:r>
      <w:r>
        <w:rPr>
          <w:rFonts w:ascii="Arial" w:eastAsia="Times New Roman" w:hAnsi="Arial" w:cs="Arial"/>
          <w:b/>
          <w:spacing w:val="-3"/>
          <w:sz w:val="20"/>
          <w:szCs w:val="20"/>
          <w:u w:val="single"/>
          <w:lang w:eastAsia="hr-HR"/>
        </w:rPr>
        <w:t>č</w:t>
      </w:r>
      <w:r>
        <w:rPr>
          <w:rFonts w:ascii="Arial" w:eastAsia="Times New Roman" w:hAnsi="Arial" w:cs="Arial"/>
          <w:b/>
          <w:sz w:val="20"/>
          <w:szCs w:val="20"/>
          <w:u w:val="single"/>
          <w:lang w:eastAsia="hr-HR"/>
        </w:rPr>
        <w:t>ka i str</w:t>
      </w:r>
      <w:r>
        <w:rPr>
          <w:rFonts w:ascii="Arial" w:eastAsia="Times New Roman" w:hAnsi="Arial" w:cs="Arial"/>
          <w:b/>
          <w:spacing w:val="-1"/>
          <w:sz w:val="20"/>
          <w:szCs w:val="20"/>
          <w:u w:val="single"/>
          <w:lang w:eastAsia="hr-HR"/>
        </w:rPr>
        <w:t>u</w:t>
      </w:r>
      <w:r>
        <w:rPr>
          <w:rFonts w:ascii="Arial" w:eastAsia="Times New Roman" w:hAnsi="Arial" w:cs="Arial"/>
          <w:b/>
          <w:sz w:val="20"/>
          <w:szCs w:val="20"/>
          <w:u w:val="single"/>
          <w:lang w:eastAsia="hr-HR"/>
        </w:rPr>
        <w:t>č</w:t>
      </w:r>
      <w:r>
        <w:rPr>
          <w:rFonts w:ascii="Arial" w:eastAsia="Times New Roman" w:hAnsi="Arial" w:cs="Arial"/>
          <w:b/>
          <w:spacing w:val="-2"/>
          <w:sz w:val="20"/>
          <w:szCs w:val="20"/>
          <w:u w:val="single"/>
          <w:lang w:eastAsia="hr-HR"/>
        </w:rPr>
        <w:t>n</w:t>
      </w:r>
      <w:r>
        <w:rPr>
          <w:rFonts w:ascii="Arial" w:eastAsia="Times New Roman" w:hAnsi="Arial" w:cs="Arial"/>
          <w:b/>
          <w:sz w:val="20"/>
          <w:szCs w:val="20"/>
          <w:u w:val="single"/>
          <w:lang w:eastAsia="hr-HR"/>
        </w:rPr>
        <w:t>a s</w:t>
      </w:r>
      <w:r>
        <w:rPr>
          <w:rFonts w:ascii="Arial" w:eastAsia="Times New Roman" w:hAnsi="Arial" w:cs="Arial"/>
          <w:b/>
          <w:spacing w:val="-2"/>
          <w:sz w:val="20"/>
          <w:szCs w:val="20"/>
          <w:u w:val="single"/>
          <w:lang w:eastAsia="hr-HR"/>
        </w:rPr>
        <w:t>p</w:t>
      </w:r>
      <w:r>
        <w:rPr>
          <w:rFonts w:ascii="Arial" w:eastAsia="Times New Roman" w:hAnsi="Arial" w:cs="Arial"/>
          <w:b/>
          <w:sz w:val="20"/>
          <w:szCs w:val="20"/>
          <w:u w:val="single"/>
          <w:lang w:eastAsia="hr-HR"/>
        </w:rPr>
        <w:t>osob</w:t>
      </w:r>
      <w:r>
        <w:rPr>
          <w:rFonts w:ascii="Arial" w:eastAsia="Times New Roman" w:hAnsi="Arial" w:cs="Arial"/>
          <w:b/>
          <w:spacing w:val="-1"/>
          <w:sz w:val="20"/>
          <w:szCs w:val="20"/>
          <w:u w:val="single"/>
          <w:lang w:eastAsia="hr-HR"/>
        </w:rPr>
        <w:t>n</w:t>
      </w:r>
      <w:r>
        <w:rPr>
          <w:rFonts w:ascii="Arial" w:eastAsia="Times New Roman" w:hAnsi="Arial" w:cs="Arial"/>
          <w:b/>
          <w:sz w:val="20"/>
          <w:szCs w:val="20"/>
          <w:u w:val="single"/>
          <w:lang w:eastAsia="hr-HR"/>
        </w:rPr>
        <w:t>ost</w:t>
      </w:r>
      <w:bookmarkEnd w:id="28"/>
    </w:p>
    <w:p w:rsidR="000821E7" w:rsidRPr="000821E7" w:rsidRDefault="008E7D72" w:rsidP="008E7D72">
      <w:pPr>
        <w:spacing w:after="0" w:line="240" w:lineRule="auto"/>
        <w:ind w:left="284"/>
        <w:jc w:val="both"/>
        <w:rPr>
          <w:rFonts w:ascii="Arial" w:eastAsia="Times New Roman" w:hAnsi="Arial" w:cs="Arial"/>
          <w:b/>
          <w:bCs/>
          <w:sz w:val="20"/>
          <w:szCs w:val="20"/>
          <w:u w:val="single"/>
          <w:lang w:eastAsia="hr-HR"/>
        </w:rPr>
      </w:pPr>
      <w:r>
        <w:rPr>
          <w:rFonts w:ascii="Arial" w:eastAsia="Times New Roman" w:hAnsi="Arial" w:cs="Arial"/>
          <w:b/>
          <w:bCs/>
          <w:sz w:val="20"/>
          <w:szCs w:val="20"/>
          <w:lang w:eastAsia="hr-HR"/>
        </w:rPr>
        <w:t>4.2.1.</w:t>
      </w:r>
      <w:r w:rsidR="000821E7" w:rsidRPr="000821E7">
        <w:rPr>
          <w:rFonts w:ascii="Arial" w:eastAsia="Times New Roman" w:hAnsi="Arial" w:cs="Arial"/>
          <w:b/>
          <w:bCs/>
          <w:sz w:val="20"/>
          <w:szCs w:val="20"/>
          <w:lang w:eastAsia="hr-HR"/>
        </w:rPr>
        <w:t xml:space="preserve">  </w:t>
      </w:r>
      <w:r w:rsidR="000821E7" w:rsidRPr="000821E7">
        <w:rPr>
          <w:rFonts w:ascii="Arial" w:eastAsia="Times New Roman" w:hAnsi="Arial" w:cs="Arial"/>
          <w:b/>
          <w:bCs/>
          <w:sz w:val="20"/>
          <w:szCs w:val="20"/>
          <w:u w:val="single"/>
          <w:lang w:eastAsia="hr-HR"/>
        </w:rPr>
        <w:t>Popis glavnih isporuka robe</w:t>
      </w:r>
    </w:p>
    <w:p w:rsidR="000821E7" w:rsidRPr="000821E7" w:rsidRDefault="000821E7" w:rsidP="000821E7">
      <w:pPr>
        <w:spacing w:after="0" w:line="240" w:lineRule="auto"/>
        <w:jc w:val="both"/>
        <w:rPr>
          <w:rFonts w:ascii="Arial" w:eastAsia="Times New Roman" w:hAnsi="Arial" w:cs="Arial"/>
          <w:sz w:val="20"/>
          <w:szCs w:val="20"/>
          <w:lang w:eastAsia="hr-HR"/>
        </w:rPr>
      </w:pPr>
      <w:r w:rsidRPr="000821E7">
        <w:rPr>
          <w:rFonts w:ascii="Arial" w:eastAsia="Times New Roman" w:hAnsi="Arial" w:cs="Arial"/>
          <w:sz w:val="20"/>
          <w:szCs w:val="20"/>
          <w:lang w:eastAsia="hr-HR"/>
        </w:rPr>
        <w:lastRenderedPageBreak/>
        <w:t xml:space="preserve">Gospodarski subjekt mora dokazati da je u godini u kojoj je započeo postupak javne nabave i tijekom tri godine koje prethode toj godini isporučio robu istu ili sličnu predmetu nabave. </w:t>
      </w:r>
      <w:r w:rsidRPr="000821E7">
        <w:rPr>
          <w:rFonts w:ascii="Arial" w:eastAsia="Times New Roman" w:hAnsi="Arial" w:cs="Arial"/>
          <w:b/>
          <w:sz w:val="20"/>
          <w:szCs w:val="20"/>
          <w:lang w:eastAsia="hr-HR"/>
        </w:rPr>
        <w:t xml:space="preserve">Zbroj vrijednosti (bez PDV-a) najmanje 2 isporuke/isporuka robe mora biti minimalno u visini iznosa </w:t>
      </w:r>
      <w:r w:rsidR="008E7D72">
        <w:rPr>
          <w:rFonts w:ascii="Arial" w:eastAsia="Times New Roman" w:hAnsi="Arial" w:cs="Arial"/>
          <w:b/>
          <w:sz w:val="20"/>
          <w:szCs w:val="20"/>
          <w:lang w:eastAsia="hr-HR"/>
        </w:rPr>
        <w:t xml:space="preserve">od </w:t>
      </w:r>
      <w:r w:rsidR="008E7D72" w:rsidRPr="00253C57">
        <w:rPr>
          <w:rFonts w:ascii="Arial" w:eastAsia="Times New Roman" w:hAnsi="Arial" w:cs="Arial"/>
          <w:b/>
          <w:sz w:val="20"/>
          <w:szCs w:val="20"/>
          <w:lang w:eastAsia="hr-HR"/>
        </w:rPr>
        <w:t>4</w:t>
      </w:r>
      <w:r w:rsidR="0052414F" w:rsidRPr="00253C57">
        <w:rPr>
          <w:rFonts w:ascii="Arial" w:eastAsia="Times New Roman" w:hAnsi="Arial" w:cs="Arial"/>
          <w:b/>
          <w:sz w:val="20"/>
          <w:szCs w:val="20"/>
          <w:lang w:eastAsia="hr-HR"/>
        </w:rPr>
        <w:t>.5</w:t>
      </w:r>
      <w:r w:rsidRPr="00253C57">
        <w:rPr>
          <w:rFonts w:ascii="Arial" w:eastAsia="Times New Roman" w:hAnsi="Arial" w:cs="Arial"/>
          <w:b/>
          <w:sz w:val="20"/>
          <w:szCs w:val="20"/>
          <w:lang w:eastAsia="hr-HR"/>
        </w:rPr>
        <w:t>00.000,00 kn</w:t>
      </w:r>
      <w:r w:rsidRPr="000821E7">
        <w:rPr>
          <w:rFonts w:ascii="Arial" w:eastAsia="Times New Roman" w:hAnsi="Arial" w:cs="Arial"/>
          <w:b/>
          <w:sz w:val="20"/>
          <w:szCs w:val="20"/>
          <w:lang w:eastAsia="hr-HR"/>
        </w:rPr>
        <w:t xml:space="preserve"> (bez PDV-a).</w:t>
      </w:r>
      <w:r w:rsidRPr="000821E7">
        <w:rPr>
          <w:rFonts w:ascii="Arial" w:eastAsia="Times New Roman" w:hAnsi="Arial" w:cs="Arial"/>
          <w:sz w:val="20"/>
          <w:szCs w:val="20"/>
          <w:lang w:eastAsia="hr-HR"/>
        </w:rPr>
        <w:t xml:space="preserve"> Gospodarski subjekt na taj način dokazuje da ima potrebno iskustvo, znanje i sposobnost te da je s obzirom na opseg, predmet i procijenjenu vrijednost nabave sposoban kvalitetno isporučiti robu koja je predmet nabave.</w:t>
      </w:r>
    </w:p>
    <w:p w:rsidR="000821E7" w:rsidRPr="000821E7" w:rsidRDefault="000821E7" w:rsidP="000821E7">
      <w:pPr>
        <w:spacing w:after="0" w:line="240" w:lineRule="auto"/>
        <w:jc w:val="both"/>
        <w:rPr>
          <w:rFonts w:ascii="Arial" w:eastAsia="Times New Roman" w:hAnsi="Arial" w:cs="Arial"/>
          <w:sz w:val="20"/>
          <w:szCs w:val="20"/>
          <w:lang w:eastAsia="hr-HR"/>
        </w:rPr>
      </w:pPr>
    </w:p>
    <w:p w:rsidR="000821E7" w:rsidRPr="008E7D72" w:rsidRDefault="008E7D72" w:rsidP="000821E7">
      <w:pPr>
        <w:spacing w:after="0" w:line="240" w:lineRule="auto"/>
        <w:jc w:val="both"/>
        <w:rPr>
          <w:rFonts w:ascii="Arial" w:eastAsia="Times New Roman" w:hAnsi="Arial" w:cs="Arial"/>
          <w:b/>
          <w:bCs/>
          <w:sz w:val="20"/>
          <w:szCs w:val="20"/>
          <w:lang w:eastAsia="hr-HR"/>
        </w:rPr>
      </w:pPr>
      <w:r w:rsidRPr="008E7D72">
        <w:rPr>
          <w:rFonts w:ascii="Arial" w:eastAsia="Times New Roman" w:hAnsi="Arial" w:cs="Arial"/>
          <w:b/>
          <w:bCs/>
          <w:sz w:val="20"/>
          <w:szCs w:val="20"/>
          <w:lang w:eastAsia="hr-HR"/>
        </w:rPr>
        <w:t>D</w:t>
      </w:r>
      <w:r w:rsidR="000821E7" w:rsidRPr="008E7D72">
        <w:rPr>
          <w:rFonts w:ascii="Arial" w:eastAsia="Times New Roman" w:hAnsi="Arial" w:cs="Arial"/>
          <w:b/>
          <w:bCs/>
          <w:sz w:val="20"/>
          <w:szCs w:val="20"/>
          <w:lang w:eastAsia="hr-HR"/>
        </w:rPr>
        <w:t>okumenti kojima se dokazuje ispunjavanje kriterija za odabir gospodarskog subjekta</w:t>
      </w:r>
    </w:p>
    <w:p w:rsidR="008E7D72" w:rsidRPr="000821E7" w:rsidRDefault="008E7D72" w:rsidP="000821E7">
      <w:pPr>
        <w:spacing w:after="0" w:line="240" w:lineRule="auto"/>
        <w:jc w:val="both"/>
        <w:rPr>
          <w:rFonts w:ascii="Arial" w:eastAsia="Times New Roman" w:hAnsi="Arial" w:cs="Arial"/>
          <w:b/>
          <w:bCs/>
          <w:sz w:val="20"/>
          <w:szCs w:val="20"/>
          <w:u w:val="single"/>
          <w:lang w:eastAsia="hr-HR"/>
        </w:rPr>
      </w:pPr>
    </w:p>
    <w:p w:rsidR="000821E7" w:rsidRPr="000821E7" w:rsidRDefault="000821E7" w:rsidP="000821E7">
      <w:pPr>
        <w:spacing w:after="0" w:line="240" w:lineRule="auto"/>
        <w:jc w:val="both"/>
        <w:rPr>
          <w:rFonts w:ascii="Arial" w:eastAsia="Times New Roman" w:hAnsi="Arial" w:cs="Arial"/>
          <w:sz w:val="20"/>
          <w:szCs w:val="20"/>
          <w:lang w:eastAsia="hr-HR"/>
        </w:rPr>
      </w:pPr>
      <w:r w:rsidRPr="000821E7">
        <w:rPr>
          <w:rFonts w:ascii="Arial" w:eastAsia="Times New Roman" w:hAnsi="Arial" w:cs="Arial"/>
          <w:sz w:val="20"/>
          <w:szCs w:val="20"/>
          <w:lang w:eastAsia="hr-HR"/>
        </w:rPr>
        <w:t xml:space="preserve">Gospodarski subjekt kao dokaz sposobnosti dostavlja </w:t>
      </w:r>
      <w:r w:rsidRPr="000821E7">
        <w:rPr>
          <w:rFonts w:ascii="Arial" w:eastAsia="Times New Roman" w:hAnsi="Arial" w:cs="Arial"/>
          <w:b/>
          <w:sz w:val="20"/>
          <w:szCs w:val="20"/>
          <w:lang w:eastAsia="hr-HR"/>
        </w:rPr>
        <w:t xml:space="preserve">ispunjeni ESPD obrazac - Dio IV. Kriteriji za odabir, </w:t>
      </w:r>
      <w:r w:rsidRPr="000821E7">
        <w:rPr>
          <w:rFonts w:ascii="Arial" w:eastAsia="Times New Roman" w:hAnsi="Arial" w:cs="Arial"/>
          <w:b/>
          <w:i/>
          <w:sz w:val="20"/>
          <w:szCs w:val="20"/>
          <w:u w:val="single"/>
          <w:lang w:eastAsia="hr-HR"/>
        </w:rPr>
        <w:t>Odjeljak C: Tehnička i stručna sposobnost: točka 1b),</w:t>
      </w:r>
      <w:r w:rsidRPr="000821E7">
        <w:rPr>
          <w:rFonts w:ascii="Arial" w:eastAsia="Times New Roman" w:hAnsi="Arial" w:cs="Arial"/>
          <w:b/>
          <w:sz w:val="20"/>
          <w:szCs w:val="20"/>
          <w:lang w:eastAsia="hr-HR"/>
        </w:rPr>
        <w:t xml:space="preserve"> za ponuditelja i  člana zajednice gospodarskih subjekata</w:t>
      </w:r>
      <w:r w:rsidRPr="000821E7">
        <w:rPr>
          <w:rFonts w:ascii="Arial" w:eastAsia="Times New Roman" w:hAnsi="Arial" w:cs="Arial"/>
          <w:sz w:val="20"/>
          <w:szCs w:val="20"/>
          <w:lang w:eastAsia="hr-HR"/>
        </w:rPr>
        <w:t xml:space="preserve"> te, ako je primjenjivo </w:t>
      </w:r>
      <w:r w:rsidRPr="000821E7">
        <w:rPr>
          <w:rFonts w:ascii="Arial" w:eastAsia="Times New Roman" w:hAnsi="Arial" w:cs="Arial"/>
          <w:b/>
          <w:sz w:val="20"/>
          <w:szCs w:val="20"/>
          <w:lang w:eastAsia="hr-HR"/>
        </w:rPr>
        <w:t xml:space="preserve">- </w:t>
      </w:r>
      <w:r w:rsidRPr="000821E7">
        <w:rPr>
          <w:rFonts w:ascii="Arial" w:eastAsia="Times New Roman" w:hAnsi="Arial" w:cs="Arial"/>
          <w:b/>
          <w:i/>
          <w:sz w:val="20"/>
          <w:szCs w:val="20"/>
          <w:u w:val="single"/>
          <w:lang w:eastAsia="hr-HR"/>
        </w:rPr>
        <w:t>Odjeljak C: Tehnička i stručna sposobnost: točka 1b) i točka 10</w:t>
      </w:r>
      <w:r w:rsidRPr="000821E7">
        <w:rPr>
          <w:rFonts w:ascii="Arial" w:eastAsia="Times New Roman" w:hAnsi="Arial" w:cs="Arial"/>
          <w:sz w:val="20"/>
          <w:szCs w:val="20"/>
          <w:lang w:eastAsia="hr-HR"/>
        </w:rPr>
        <w:t>, u slučaju da ESPD obrazac dostavlja gospodarski subjekt na čiju se sposobnost gospodarski subjekt oslanja.</w:t>
      </w:r>
    </w:p>
    <w:p w:rsidR="008E7D72" w:rsidRDefault="008E7D72" w:rsidP="000821E7">
      <w:pPr>
        <w:spacing w:after="0" w:line="240" w:lineRule="auto"/>
        <w:jc w:val="both"/>
        <w:rPr>
          <w:rFonts w:ascii="Arial" w:eastAsia="Times New Roman" w:hAnsi="Arial" w:cs="Arial"/>
          <w:sz w:val="20"/>
          <w:szCs w:val="20"/>
          <w:lang w:eastAsia="hr-HR"/>
        </w:rPr>
      </w:pPr>
    </w:p>
    <w:p w:rsidR="000821E7" w:rsidRDefault="008E7D72" w:rsidP="000821E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w:t>
      </w:r>
      <w:r w:rsidR="000821E7" w:rsidRPr="000821E7">
        <w:rPr>
          <w:rFonts w:ascii="Arial" w:eastAsia="Times New Roman" w:hAnsi="Arial" w:cs="Arial"/>
          <w:sz w:val="20"/>
          <w:szCs w:val="20"/>
          <w:lang w:eastAsia="hr-HR"/>
        </w:rPr>
        <w:t xml:space="preserve"> će prije donošenja odluke od ponuditelja koji je podnio ekonomski najpovoljniju ponudu zatražiti da u primjerenom roku, ne kraćem od 5 (pet) dana, dostavi ažurirane popratne dokumente, i to:</w:t>
      </w:r>
    </w:p>
    <w:p w:rsidR="008E7D72" w:rsidRPr="000821E7" w:rsidRDefault="008E7D72" w:rsidP="000821E7">
      <w:pPr>
        <w:spacing w:after="0" w:line="240" w:lineRule="auto"/>
        <w:jc w:val="both"/>
        <w:rPr>
          <w:rFonts w:ascii="Arial" w:eastAsia="Times New Roman" w:hAnsi="Arial" w:cs="Arial"/>
          <w:sz w:val="20"/>
          <w:szCs w:val="20"/>
          <w:lang w:eastAsia="hr-HR"/>
        </w:rPr>
      </w:pPr>
    </w:p>
    <w:p w:rsidR="000821E7" w:rsidRPr="000821E7" w:rsidRDefault="008E7D72" w:rsidP="000821E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w:t>
      </w:r>
      <w:r w:rsidR="000821E7" w:rsidRPr="000821E7">
        <w:rPr>
          <w:rFonts w:ascii="Arial" w:eastAsia="Times New Roman" w:hAnsi="Arial" w:cs="Arial"/>
          <w:b/>
          <w:sz w:val="20"/>
          <w:szCs w:val="20"/>
          <w:lang w:eastAsia="hr-HR"/>
        </w:rPr>
        <w:t>popis glavnih isporuka robe izvršenih u godini u kojoj je započeo postupak javne nabave i tijekom tri godine koje prethode toj godini. Popis glavnih isporuka robe mora sadržavati vrijednost robe, datum te naziv druge ugovorne strane.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 xml:space="preserve">4.3. Uvjeti sposobnosti u slučaju zajednice gospodarskih subjekata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Zajednica gospodarskih subjekata može se osloniti na sposobnost članova zajednice ili drugih subjekata pod uvjetima određenim ZJN 2016 i dokumentacijom o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Ponudbeni list zajednice gospodarskih subjekata mora sadržavati podatke iz članka 7. stavka 2. točke 2. Pravilnika o dokumentaciji o nabavi te ponudi u postupcima javne nabave( „Narodne novine“ br. 65/17) </w:t>
      </w:r>
      <w:r>
        <w:rPr>
          <w:rFonts w:ascii="Arial" w:eastAsia="Times New Roman" w:hAnsi="Arial" w:cs="Arial"/>
          <w:sz w:val="20"/>
          <w:szCs w:val="20"/>
          <w:u w:val="single"/>
          <w:lang w:eastAsia="hr-HR"/>
        </w:rPr>
        <w:t>za svakog člana zajednice</w:t>
      </w:r>
      <w:r>
        <w:rPr>
          <w:rFonts w:ascii="Arial" w:eastAsia="Times New Roman" w:hAnsi="Arial" w:cs="Arial"/>
          <w:sz w:val="20"/>
          <w:szCs w:val="20"/>
          <w:lang w:eastAsia="hr-HR"/>
        </w:rPr>
        <w:t xml:space="preserve"> uz obveznu naznaku člana koji je voditelj zajednice te ovlašten za komunikaciju s naručiteljem.</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Svi članovi zajednice gospodarskih subjekata</w:t>
      </w:r>
      <w:r>
        <w:rPr>
          <w:rFonts w:ascii="Arial" w:eastAsia="Times New Roman" w:hAnsi="Arial" w:cs="Arial"/>
          <w:sz w:val="20"/>
          <w:szCs w:val="20"/>
          <w:lang w:eastAsia="hr-HR"/>
        </w:rPr>
        <w:t xml:space="preserve"> obvezni su dostaviti </w:t>
      </w:r>
      <w:r>
        <w:rPr>
          <w:rFonts w:ascii="Arial" w:eastAsia="Times New Roman" w:hAnsi="Arial" w:cs="Arial"/>
          <w:b/>
          <w:sz w:val="20"/>
          <w:szCs w:val="20"/>
          <w:lang w:eastAsia="hr-HR"/>
        </w:rPr>
        <w:t>zasebni ESPD obrazac</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4.4. Uvjeti sposobnosti u slučaju podugovaratelja te u slučaju oslanjanja na sposobnost drugih subjekata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se može radi dokazivanja ispunjavanja uvjeta ekonomske i financijske sposobnosti te tehničke i stručne sposobnosti osloniti na sposobnost drugih subjekata, bez obzira na pravnu prirodu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Pr>
          <w:rFonts w:ascii="Arial" w:eastAsia="Times New Roman" w:hAnsi="Arial" w:cs="Arial"/>
          <w:b/>
          <w:bCs/>
          <w:sz w:val="20"/>
          <w:szCs w:val="20"/>
          <w:lang w:eastAsia="hr-HR"/>
        </w:rPr>
        <w:t>U tom slučaju gospodarski subjekt kao dokaz dostavlja npr. ugovor o djelu, izjavu o raspolaganju, ugovor o poslovno-tehničkoj suradnji, itd.</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koji </w:t>
      </w:r>
      <w:r>
        <w:rPr>
          <w:rFonts w:ascii="Arial" w:eastAsia="Times New Roman" w:hAnsi="Arial" w:cs="Arial"/>
          <w:b/>
          <w:sz w:val="20"/>
          <w:szCs w:val="20"/>
          <w:lang w:eastAsia="hr-HR"/>
        </w:rPr>
        <w:t>samostalno</w:t>
      </w:r>
      <w:r>
        <w:rPr>
          <w:rFonts w:ascii="Arial" w:eastAsia="Times New Roman" w:hAnsi="Arial" w:cs="Arial"/>
          <w:sz w:val="20"/>
          <w:szCs w:val="20"/>
          <w:lang w:eastAsia="hr-HR"/>
        </w:rPr>
        <w:t xml:space="preserve"> podnosi ponudu, ali se oslanja na sposobnosti najmanje jednog drugog gospodarskog subjekta, u ponudi dostavlja ispunjen ESPD obrazac za sebe zajedno sa </w:t>
      </w:r>
      <w:r>
        <w:rPr>
          <w:rFonts w:ascii="Arial" w:eastAsia="Times New Roman" w:hAnsi="Arial" w:cs="Arial"/>
          <w:b/>
          <w:bCs/>
          <w:sz w:val="20"/>
          <w:szCs w:val="20"/>
          <w:lang w:eastAsia="hr-HR"/>
        </w:rPr>
        <w:t>zasebnim</w:t>
      </w:r>
      <w:r>
        <w:rPr>
          <w:rFonts w:ascii="Arial" w:eastAsia="Times New Roman" w:hAnsi="Arial" w:cs="Arial"/>
          <w:sz w:val="20"/>
          <w:szCs w:val="20"/>
          <w:lang w:eastAsia="hr-HR"/>
        </w:rPr>
        <w:t xml:space="preserve"> ispunjenim ESPD obrascem </w:t>
      </w:r>
      <w:r>
        <w:rPr>
          <w:rFonts w:ascii="Arial" w:eastAsia="Times New Roman" w:hAnsi="Arial" w:cs="Arial"/>
          <w:b/>
          <w:sz w:val="20"/>
          <w:szCs w:val="20"/>
          <w:lang w:eastAsia="hr-HR"/>
        </w:rPr>
        <w:t>za</w:t>
      </w:r>
      <w:r>
        <w:rPr>
          <w:rFonts w:ascii="Arial" w:eastAsia="Times New Roman" w:hAnsi="Arial" w:cs="Arial"/>
          <w:sz w:val="20"/>
          <w:szCs w:val="20"/>
          <w:lang w:eastAsia="hr-HR"/>
        </w:rPr>
        <w:t> </w:t>
      </w:r>
      <w:r>
        <w:rPr>
          <w:rFonts w:ascii="Arial" w:eastAsia="Times New Roman" w:hAnsi="Arial" w:cs="Arial"/>
          <w:b/>
          <w:bCs/>
          <w:sz w:val="20"/>
          <w:szCs w:val="20"/>
          <w:lang w:eastAsia="hr-HR"/>
        </w:rPr>
        <w:t>svaki gospodarski subjekt na koji se oslanja</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b/>
          <w:sz w:val="20"/>
          <w:szCs w:val="20"/>
          <w:shd w:val="clear" w:color="auto" w:fill="D3D3D3"/>
          <w:lang w:eastAsia="hr-HR"/>
        </w:rPr>
      </w:pPr>
      <w:bookmarkStart w:id="29" w:name="_Toc445716987"/>
    </w:p>
    <w:p w:rsidR="00E4786A" w:rsidRDefault="00636F49">
      <w:pPr>
        <w:spacing w:before="120" w:after="0" w:line="240" w:lineRule="auto"/>
        <w:jc w:val="both"/>
      </w:pPr>
      <w:r>
        <w:rPr>
          <w:rFonts w:ascii="Arial" w:eastAsia="Times New Roman" w:hAnsi="Arial" w:cs="Arial"/>
          <w:b/>
          <w:spacing w:val="1"/>
          <w:shd w:val="clear" w:color="auto" w:fill="D3D3D3"/>
          <w:lang w:eastAsia="zh-CN"/>
        </w:rPr>
        <w:lastRenderedPageBreak/>
        <w:t>5</w:t>
      </w:r>
      <w:r>
        <w:rPr>
          <w:rFonts w:ascii="Arial" w:eastAsia="Times New Roman" w:hAnsi="Arial" w:cs="Arial"/>
          <w:b/>
          <w:shd w:val="clear" w:color="auto" w:fill="D3D3D3"/>
          <w:lang w:eastAsia="zh-CN"/>
        </w:rPr>
        <w:t xml:space="preserve">. EUROPSKA JEDINSTVENA DOKUMENTACIJA O NABAVI (ESPD) </w:t>
      </w:r>
    </w:p>
    <w:p w:rsidR="00E4786A" w:rsidRDefault="00E4786A">
      <w:pPr>
        <w:tabs>
          <w:tab w:val="left" w:pos="0"/>
        </w:tabs>
        <w:spacing w:after="0" w:line="240" w:lineRule="auto"/>
        <w:rPr>
          <w:rFonts w:ascii="Arial" w:hAnsi="Arial" w:cs="Arial"/>
          <w:b/>
          <w:bCs/>
          <w:sz w:val="20"/>
          <w:szCs w:val="20"/>
          <w:u w:val="single"/>
        </w:rPr>
      </w:pPr>
    </w:p>
    <w:p w:rsidR="00E4786A" w:rsidRDefault="00636F49">
      <w:pPr>
        <w:tabs>
          <w:tab w:val="left" w:pos="0"/>
        </w:tabs>
        <w:spacing w:after="0" w:line="360" w:lineRule="auto"/>
        <w:rPr>
          <w:rFonts w:ascii="Arial" w:hAnsi="Arial" w:cs="Arial"/>
          <w:b/>
          <w:bCs/>
          <w:sz w:val="20"/>
          <w:szCs w:val="20"/>
          <w:u w:val="single"/>
        </w:rPr>
      </w:pPr>
      <w:r>
        <w:rPr>
          <w:rFonts w:ascii="Arial" w:hAnsi="Arial" w:cs="Arial"/>
          <w:b/>
          <w:bCs/>
          <w:sz w:val="20"/>
          <w:szCs w:val="20"/>
          <w:u w:val="single"/>
        </w:rPr>
        <w:t>5.1.  Obveza dostave ESPD-a kao preliminarnog dokaza</w:t>
      </w:r>
    </w:p>
    <w:p w:rsidR="00E4786A" w:rsidRDefault="00636F49">
      <w:pPr>
        <w:tabs>
          <w:tab w:val="left" w:pos="0"/>
        </w:tabs>
        <w:spacing w:after="0" w:line="240" w:lineRule="auto"/>
        <w:jc w:val="both"/>
      </w:pPr>
      <w:r>
        <w:rPr>
          <w:rFonts w:ascii="Arial" w:hAnsi="Arial" w:cs="Arial"/>
          <w:sz w:val="20"/>
          <w:szCs w:val="20"/>
        </w:rPr>
        <w:t xml:space="preserve">Gospodarski subjekt obvezan je u ponudi dostaviti </w:t>
      </w:r>
      <w:r>
        <w:rPr>
          <w:rFonts w:ascii="Arial" w:hAnsi="Arial" w:cs="Arial"/>
          <w:b/>
          <w:sz w:val="20"/>
          <w:szCs w:val="20"/>
        </w:rPr>
        <w:t>europsku jedinstvenu dokumentaciju o nabavi</w:t>
      </w:r>
      <w:r>
        <w:rPr>
          <w:rFonts w:ascii="Arial" w:hAnsi="Arial" w:cs="Arial"/>
          <w:sz w:val="20"/>
          <w:szCs w:val="20"/>
        </w:rPr>
        <w:t xml:space="preserve">, odnosno, </w:t>
      </w:r>
      <w:r>
        <w:rPr>
          <w:rFonts w:ascii="Arial" w:hAnsi="Arial" w:cs="Arial"/>
          <w:b/>
          <w:sz w:val="20"/>
          <w:szCs w:val="20"/>
        </w:rPr>
        <w:t>ESPD obrazac</w:t>
      </w:r>
      <w:r>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E4786A" w:rsidRDefault="00636F49">
      <w:pPr>
        <w:numPr>
          <w:ilvl w:val="2"/>
          <w:numId w:val="1"/>
        </w:numPr>
        <w:tabs>
          <w:tab w:val="left" w:pos="0"/>
          <w:tab w:val="left" w:pos="851"/>
          <w:tab w:val="left" w:pos="2160"/>
        </w:tabs>
        <w:spacing w:before="120" w:after="0" w:line="240" w:lineRule="auto"/>
        <w:ind w:left="851" w:hanging="284"/>
        <w:jc w:val="both"/>
        <w:rPr>
          <w:rFonts w:ascii="Arial" w:hAnsi="Arial" w:cs="Arial"/>
          <w:sz w:val="20"/>
          <w:szCs w:val="20"/>
        </w:rPr>
      </w:pPr>
      <w:r>
        <w:rPr>
          <w:rFonts w:ascii="Arial" w:hAnsi="Arial" w:cs="Arial"/>
          <w:sz w:val="20"/>
          <w:szCs w:val="20"/>
        </w:rPr>
        <w:t>nije u jednoj od situacija zbog koje se gospodarski subjekt isključuje ili može isključiti iz postupka javne nabave (osnove za isključenje)</w:t>
      </w:r>
    </w:p>
    <w:p w:rsidR="00E4786A" w:rsidRDefault="00636F49" w:rsidP="009C7AB5">
      <w:pPr>
        <w:numPr>
          <w:ilvl w:val="2"/>
          <w:numId w:val="1"/>
        </w:numPr>
        <w:tabs>
          <w:tab w:val="left" w:pos="-10800"/>
          <w:tab w:val="left" w:pos="-9949"/>
          <w:tab w:val="left" w:pos="-8640"/>
        </w:tabs>
        <w:spacing w:before="120" w:after="0" w:line="240" w:lineRule="auto"/>
        <w:ind w:left="851" w:hanging="284"/>
        <w:jc w:val="both"/>
        <w:rPr>
          <w:rFonts w:ascii="Arial" w:hAnsi="Arial" w:cs="Arial"/>
          <w:sz w:val="20"/>
          <w:szCs w:val="20"/>
        </w:rPr>
      </w:pPr>
      <w:r>
        <w:rPr>
          <w:rFonts w:ascii="Arial" w:hAnsi="Arial" w:cs="Arial"/>
          <w:sz w:val="20"/>
          <w:szCs w:val="20"/>
        </w:rPr>
        <w:t>ispunjava tražene kriterije za odabir gospodarskog subjekta.</w:t>
      </w:r>
    </w:p>
    <w:p w:rsidR="00E4786A" w:rsidRDefault="00E4786A">
      <w:pPr>
        <w:spacing w:after="0" w:line="240" w:lineRule="auto"/>
        <w:jc w:val="both"/>
        <w:rPr>
          <w:rFonts w:ascii="Arial" w:hAnsi="Arial" w:cs="Arial"/>
          <w:strike/>
          <w:sz w:val="20"/>
          <w:szCs w:val="20"/>
        </w:rPr>
      </w:pPr>
    </w:p>
    <w:p w:rsidR="00104A87" w:rsidRPr="00104A87" w:rsidRDefault="00104A87" w:rsidP="00104A87">
      <w:pPr>
        <w:tabs>
          <w:tab w:val="left" w:pos="8930"/>
        </w:tabs>
        <w:suppressAutoHyphens w:val="0"/>
        <w:autoSpaceDN/>
        <w:spacing w:after="0" w:line="240" w:lineRule="auto"/>
        <w:jc w:val="both"/>
        <w:textAlignment w:val="auto"/>
        <w:rPr>
          <w:rFonts w:ascii="Arial" w:hAnsi="Arial" w:cs="Arial"/>
          <w:sz w:val="20"/>
          <w:szCs w:val="20"/>
        </w:rPr>
      </w:pPr>
      <w:r w:rsidRPr="00104A87">
        <w:rPr>
          <w:rFonts w:ascii="Arial" w:hAnsi="Arial" w:cs="Arial"/>
          <w:sz w:val="20"/>
          <w:szCs w:val="20"/>
        </w:rPr>
        <w:t>Za potrebe utvrđivanja gore navedenih okolnosti gospodarski subjekt u ponudi obvezno sukladno članku 261. Zak</w:t>
      </w:r>
      <w:r w:rsidR="00591E55">
        <w:rPr>
          <w:rFonts w:ascii="Arial" w:hAnsi="Arial" w:cs="Arial"/>
          <w:sz w:val="20"/>
          <w:szCs w:val="20"/>
        </w:rPr>
        <w:t xml:space="preserve">ona o javnoj nabavi dostavlja </w:t>
      </w:r>
      <w:r w:rsidRPr="00104A87">
        <w:rPr>
          <w:rFonts w:ascii="Arial" w:hAnsi="Arial" w:cs="Arial"/>
          <w:sz w:val="20"/>
          <w:szCs w:val="20"/>
        </w:rPr>
        <w:t>ESPD isključivo u elektroničkom obliku.  Naručitelj je kao sastavni dio ove Dokumentac</w:t>
      </w:r>
      <w:r w:rsidR="00591E55">
        <w:rPr>
          <w:rFonts w:ascii="Arial" w:hAnsi="Arial" w:cs="Arial"/>
          <w:sz w:val="20"/>
          <w:szCs w:val="20"/>
        </w:rPr>
        <w:t xml:space="preserve">ije o nabavi priložio kreirani </w:t>
      </w:r>
      <w:r w:rsidRPr="00104A87">
        <w:rPr>
          <w:rFonts w:ascii="Arial" w:hAnsi="Arial" w:cs="Arial"/>
          <w:sz w:val="20"/>
          <w:szCs w:val="20"/>
        </w:rPr>
        <w:t>ESPD obrazac u .</w:t>
      </w:r>
      <w:proofErr w:type="spellStart"/>
      <w:r w:rsidRPr="00104A87">
        <w:rPr>
          <w:rFonts w:ascii="Arial" w:hAnsi="Arial" w:cs="Arial"/>
          <w:sz w:val="20"/>
          <w:szCs w:val="20"/>
        </w:rPr>
        <w:t>xml</w:t>
      </w:r>
      <w:proofErr w:type="spellEnd"/>
      <w:r w:rsidRPr="00104A87">
        <w:rPr>
          <w:rFonts w:ascii="Arial" w:hAnsi="Arial" w:cs="Arial"/>
          <w:sz w:val="20"/>
          <w:szCs w:val="20"/>
        </w:rPr>
        <w:t xml:space="preserve">  formatu koje ponud</w:t>
      </w:r>
      <w:r w:rsidRPr="00104A87">
        <w:rPr>
          <w:rFonts w:ascii="Arial" w:hAnsi="Arial" w:cs="Arial"/>
          <w:sz w:val="20"/>
          <w:szCs w:val="20"/>
        </w:rPr>
        <w:t>i</w:t>
      </w:r>
      <w:r w:rsidRPr="00104A87">
        <w:rPr>
          <w:rFonts w:ascii="Arial" w:hAnsi="Arial" w:cs="Arial"/>
          <w:sz w:val="20"/>
          <w:szCs w:val="20"/>
        </w:rPr>
        <w:t xml:space="preserve">telji preuzimaju s Elektroničkog oglasnika javne nabave Republike Hrvatske, te popunjavaju sukladno uputi koja se može preuzeti na internetskim stranicama Narodnih novina </w:t>
      </w:r>
      <w:hyperlink r:id="rId12" w:history="1">
        <w:r w:rsidRPr="00104A87">
          <w:rPr>
            <w:rFonts w:ascii="Arial" w:hAnsi="Arial" w:cs="Arial"/>
            <w:color w:val="0000FF"/>
            <w:sz w:val="20"/>
            <w:szCs w:val="20"/>
            <w:u w:val="single"/>
          </w:rPr>
          <w:t>https://help.nn.hr/support/solutions/articles/12000043401--kreiranje-e-</w:t>
        </w:r>
        <w:proofErr w:type="spellStart"/>
        <w:r w:rsidRPr="00104A87">
          <w:rPr>
            <w:rFonts w:ascii="Arial" w:hAnsi="Arial" w:cs="Arial"/>
            <w:color w:val="0000FF"/>
            <w:sz w:val="20"/>
            <w:szCs w:val="20"/>
            <w:u w:val="single"/>
          </w:rPr>
          <w:t>espd</w:t>
        </w:r>
        <w:proofErr w:type="spellEnd"/>
        <w:r w:rsidRPr="00104A87">
          <w:rPr>
            <w:rFonts w:ascii="Arial" w:hAnsi="Arial" w:cs="Arial"/>
            <w:color w:val="0000FF"/>
            <w:sz w:val="20"/>
            <w:szCs w:val="20"/>
            <w:u w:val="single"/>
          </w:rPr>
          <w:t>-odgovora-ponuditelji-natjecatelj</w:t>
        </w:r>
      </w:hyperlink>
      <w:r w:rsidRPr="00104A87">
        <w:rPr>
          <w:rFonts w:ascii="Arial" w:hAnsi="Arial" w:cs="Arial"/>
          <w:sz w:val="20"/>
          <w:szCs w:val="20"/>
        </w:rPr>
        <w:t>i.</w:t>
      </w:r>
      <w:r w:rsidRPr="00104A87">
        <w:t xml:space="preserve"> </w:t>
      </w:r>
      <w:r w:rsidR="00591E55">
        <w:rPr>
          <w:rFonts w:ascii="Arial" w:hAnsi="Arial" w:cs="Arial"/>
          <w:sz w:val="20"/>
          <w:szCs w:val="20"/>
        </w:rPr>
        <w:t xml:space="preserve">Kroz modul „Popunjavanje </w:t>
      </w:r>
      <w:r w:rsidRPr="00104A87">
        <w:rPr>
          <w:rFonts w:ascii="Arial" w:hAnsi="Arial" w:cs="Arial"/>
          <w:sz w:val="20"/>
          <w:szCs w:val="20"/>
        </w:rPr>
        <w:t>ESPD obrasca“ u Elektroničkome oglasniku javne nabave RH ponuditelji</w:t>
      </w:r>
      <w:r w:rsidR="00591E55">
        <w:rPr>
          <w:rFonts w:ascii="Arial" w:hAnsi="Arial" w:cs="Arial"/>
          <w:sz w:val="20"/>
          <w:szCs w:val="20"/>
        </w:rPr>
        <w:t xml:space="preserve"> prilažu preuzetu </w:t>
      </w:r>
      <w:proofErr w:type="spellStart"/>
      <w:r w:rsidR="00591E55">
        <w:rPr>
          <w:rFonts w:ascii="Arial" w:hAnsi="Arial" w:cs="Arial"/>
          <w:sz w:val="20"/>
          <w:szCs w:val="20"/>
        </w:rPr>
        <w:t>xml</w:t>
      </w:r>
      <w:proofErr w:type="spellEnd"/>
      <w:r w:rsidR="00591E55">
        <w:rPr>
          <w:rFonts w:ascii="Arial" w:hAnsi="Arial" w:cs="Arial"/>
          <w:sz w:val="20"/>
          <w:szCs w:val="20"/>
        </w:rPr>
        <w:t xml:space="preserve"> datoteku </w:t>
      </w:r>
      <w:r w:rsidRPr="00104A87">
        <w:rPr>
          <w:rFonts w:ascii="Arial" w:hAnsi="Arial" w:cs="Arial"/>
          <w:sz w:val="20"/>
          <w:szCs w:val="20"/>
        </w:rPr>
        <w:t>ESPD obrasca te definiraju svoje odgovore.</w:t>
      </w:r>
      <w:r w:rsidRPr="00104A87">
        <w:t xml:space="preserve"> </w:t>
      </w:r>
      <w:r w:rsidRPr="00104A87">
        <w:rPr>
          <w:rFonts w:ascii="Arial" w:hAnsi="Arial" w:cs="Arial"/>
          <w:sz w:val="20"/>
          <w:szCs w:val="20"/>
        </w:rPr>
        <w:t>Generirani isp</w:t>
      </w:r>
      <w:r w:rsidRPr="00104A87">
        <w:rPr>
          <w:rFonts w:ascii="Arial" w:hAnsi="Arial" w:cs="Arial"/>
          <w:sz w:val="20"/>
          <w:szCs w:val="20"/>
        </w:rPr>
        <w:t>u</w:t>
      </w:r>
      <w:r w:rsidR="00591E55">
        <w:rPr>
          <w:rFonts w:ascii="Arial" w:hAnsi="Arial" w:cs="Arial"/>
          <w:sz w:val="20"/>
          <w:szCs w:val="20"/>
        </w:rPr>
        <w:t xml:space="preserve">njeni </w:t>
      </w:r>
      <w:r w:rsidRPr="00104A87">
        <w:rPr>
          <w:rFonts w:ascii="Arial" w:hAnsi="Arial" w:cs="Arial"/>
          <w:sz w:val="20"/>
          <w:szCs w:val="20"/>
        </w:rPr>
        <w:t>ESPD obrazac prilaže se kao zasebni dokument (</w:t>
      </w:r>
      <w:proofErr w:type="spellStart"/>
      <w:r w:rsidRPr="00104A87">
        <w:rPr>
          <w:rFonts w:ascii="Arial" w:hAnsi="Arial" w:cs="Arial"/>
          <w:sz w:val="20"/>
          <w:szCs w:val="20"/>
        </w:rPr>
        <w:t>xml</w:t>
      </w:r>
      <w:proofErr w:type="spellEnd"/>
      <w:r w:rsidRPr="00104A87">
        <w:rPr>
          <w:rFonts w:ascii="Arial" w:hAnsi="Arial" w:cs="Arial"/>
          <w:sz w:val="20"/>
          <w:szCs w:val="20"/>
        </w:rPr>
        <w:t xml:space="preserve"> datoteka) kako sastavni dio ponude. Gen</w:t>
      </w:r>
      <w:r w:rsidRPr="00104A87">
        <w:rPr>
          <w:rFonts w:ascii="Arial" w:hAnsi="Arial" w:cs="Arial"/>
          <w:sz w:val="20"/>
          <w:szCs w:val="20"/>
        </w:rPr>
        <w:t>e</w:t>
      </w:r>
      <w:r w:rsidRPr="00104A87">
        <w:rPr>
          <w:rFonts w:ascii="Arial" w:hAnsi="Arial" w:cs="Arial"/>
          <w:sz w:val="20"/>
          <w:szCs w:val="20"/>
        </w:rPr>
        <w:t>riran</w:t>
      </w:r>
      <w:r w:rsidR="00591E55">
        <w:rPr>
          <w:rFonts w:ascii="Arial" w:hAnsi="Arial" w:cs="Arial"/>
          <w:sz w:val="20"/>
          <w:szCs w:val="20"/>
        </w:rPr>
        <w:t xml:space="preserve">i ispunjeni </w:t>
      </w:r>
      <w:r w:rsidRPr="00104A87">
        <w:rPr>
          <w:rFonts w:ascii="Arial" w:hAnsi="Arial" w:cs="Arial"/>
          <w:sz w:val="20"/>
          <w:szCs w:val="20"/>
        </w:rPr>
        <w:t>ESPD obrazac (</w:t>
      </w:r>
      <w:proofErr w:type="spellStart"/>
      <w:r w:rsidRPr="00104A87">
        <w:rPr>
          <w:rFonts w:ascii="Arial" w:hAnsi="Arial" w:cs="Arial"/>
          <w:sz w:val="20"/>
          <w:szCs w:val="20"/>
        </w:rPr>
        <w:t>xml</w:t>
      </w:r>
      <w:proofErr w:type="spellEnd"/>
      <w:r w:rsidRPr="00104A87">
        <w:rPr>
          <w:rFonts w:ascii="Arial" w:hAnsi="Arial" w:cs="Arial"/>
          <w:sz w:val="20"/>
          <w:szCs w:val="20"/>
        </w:rPr>
        <w:t xml:space="preserve"> datoteka) prilaže se u predviđeno mjesto za prilaganje ispunje</w:t>
      </w:r>
      <w:r w:rsidR="00591E55">
        <w:rPr>
          <w:rFonts w:ascii="Arial" w:hAnsi="Arial" w:cs="Arial"/>
          <w:sz w:val="20"/>
          <w:szCs w:val="20"/>
        </w:rPr>
        <w:t xml:space="preserve">nog </w:t>
      </w:r>
      <w:r w:rsidRPr="00104A87">
        <w:rPr>
          <w:rFonts w:ascii="Arial" w:hAnsi="Arial" w:cs="Arial"/>
          <w:sz w:val="20"/>
          <w:szCs w:val="20"/>
        </w:rPr>
        <w:t>ESPD obrasca.</w:t>
      </w:r>
    </w:p>
    <w:p w:rsidR="00E4786A" w:rsidRDefault="00E4786A">
      <w:pPr>
        <w:spacing w:after="0" w:line="240" w:lineRule="auto"/>
        <w:jc w:val="both"/>
        <w:rPr>
          <w:rFonts w:ascii="Arial" w:hAnsi="Arial" w:cs="Arial"/>
          <w:sz w:val="20"/>
          <w:szCs w:val="20"/>
        </w:rPr>
      </w:pPr>
    </w:p>
    <w:p w:rsidR="00E4786A" w:rsidRDefault="00583BC6">
      <w:pPr>
        <w:spacing w:after="0" w:line="240" w:lineRule="auto"/>
        <w:jc w:val="both"/>
        <w:rPr>
          <w:rFonts w:ascii="Arial" w:hAnsi="Arial" w:cs="Arial"/>
          <w:sz w:val="20"/>
          <w:szCs w:val="20"/>
        </w:rPr>
      </w:pPr>
      <w:r>
        <w:rPr>
          <w:rFonts w:ascii="Arial" w:hAnsi="Arial" w:cs="Arial"/>
          <w:sz w:val="20"/>
          <w:szCs w:val="20"/>
        </w:rPr>
        <w:t>Naručitelj će</w:t>
      </w:r>
      <w:r w:rsidR="00636F49">
        <w:rPr>
          <w:rFonts w:ascii="Arial" w:hAnsi="Arial" w:cs="Arial"/>
          <w:sz w:val="20"/>
          <w:szCs w:val="20"/>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w:t>
      </w:r>
      <w:r w:rsidR="00B24031">
        <w:rPr>
          <w:rFonts w:ascii="Arial" w:hAnsi="Arial" w:cs="Arial"/>
          <w:sz w:val="20"/>
          <w:szCs w:val="20"/>
        </w:rPr>
        <w:t>tave naručitelju</w:t>
      </w:r>
      <w:r w:rsidR="00636F49">
        <w:rPr>
          <w:rFonts w:ascii="Arial" w:hAnsi="Arial" w:cs="Arial"/>
          <w:sz w:val="20"/>
          <w:szCs w:val="20"/>
        </w:rPr>
        <w:t xml:space="preserve"> te dokazuju ono što je gospodarski subjekt naveo u ESPD-u.</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E4786A" w:rsidRDefault="00636F49">
      <w:pPr>
        <w:tabs>
          <w:tab w:val="left" w:pos="0"/>
        </w:tabs>
        <w:spacing w:before="120" w:after="0" w:line="360" w:lineRule="auto"/>
        <w:jc w:val="both"/>
      </w:pPr>
      <w:r>
        <w:rPr>
          <w:rFonts w:ascii="Arial" w:hAnsi="Arial" w:cs="Arial"/>
          <w:b/>
          <w:bCs/>
          <w:sz w:val="20"/>
          <w:szCs w:val="20"/>
          <w:u w:val="single"/>
        </w:rPr>
        <w:t>5.2.  Upute za popunjavanje ESPD obrasca</w:t>
      </w:r>
    </w:p>
    <w:p w:rsidR="00E4786A" w:rsidRDefault="00636F49">
      <w:pPr>
        <w:tabs>
          <w:tab w:val="left" w:pos="0"/>
        </w:tabs>
        <w:spacing w:after="0" w:line="240" w:lineRule="auto"/>
        <w:jc w:val="both"/>
      </w:pPr>
      <w:r>
        <w:rPr>
          <w:rFonts w:ascii="Arial" w:hAnsi="Arial" w:cs="Arial"/>
          <w:sz w:val="20"/>
          <w:szCs w:val="20"/>
        </w:rPr>
        <w:t>ESPD obrazac mora biti popunjen u slijedećim dijelovima:</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 Podaci o postupku nabave i javnom naručitelju ili naručitelju </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II. Podaci o gospodarskom subjektu. </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III. Osnove za isključenje: </w:t>
      </w:r>
    </w:p>
    <w:p w:rsidR="00E4786A" w:rsidRDefault="00636F49">
      <w:pPr>
        <w:tabs>
          <w:tab w:val="left" w:pos="0"/>
        </w:tabs>
        <w:spacing w:after="0" w:line="240" w:lineRule="auto"/>
        <w:jc w:val="both"/>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A: Osnove povezane s kaznenim presudama</w:t>
      </w:r>
      <w:r>
        <w:rPr>
          <w:rFonts w:ascii="Arial" w:hAnsi="Arial" w:cs="Arial"/>
          <w:sz w:val="20"/>
          <w:szCs w:val="20"/>
        </w:rPr>
        <w:t> </w:t>
      </w:r>
    </w:p>
    <w:p w:rsidR="00E4786A" w:rsidRDefault="00636F49">
      <w:pPr>
        <w:tabs>
          <w:tab w:val="left" w:pos="0"/>
        </w:tabs>
        <w:spacing w:after="0" w:line="240" w:lineRule="auto"/>
        <w:jc w:val="both"/>
      </w:pPr>
      <w:r>
        <w:rPr>
          <w:rFonts w:ascii="Arial" w:hAnsi="Arial" w:cs="Arial"/>
          <w:bCs/>
          <w:sz w:val="20"/>
          <w:szCs w:val="20"/>
        </w:rPr>
        <w:tab/>
      </w:r>
      <w:r>
        <w:rPr>
          <w:rFonts w:ascii="Arial" w:hAnsi="Arial" w:cs="Arial"/>
          <w:bCs/>
          <w:sz w:val="20"/>
          <w:szCs w:val="20"/>
        </w:rPr>
        <w:tab/>
      </w:r>
      <w:r>
        <w:rPr>
          <w:rFonts w:ascii="Arial" w:hAnsi="Arial" w:cs="Arial"/>
          <w:bCs/>
          <w:sz w:val="20"/>
          <w:szCs w:val="20"/>
        </w:rPr>
        <w:tab/>
        <w:t>B: Osnove povezane s plaćanjem poreza ili doprinosa za socijalno osiguranje</w:t>
      </w:r>
      <w:r>
        <w:rPr>
          <w:rFonts w:ascii="Arial" w:hAnsi="Arial" w:cs="Arial"/>
          <w:sz w:val="20"/>
          <w:szCs w:val="20"/>
        </w:rPr>
        <w:t> </w:t>
      </w:r>
    </w:p>
    <w:p w:rsidR="00E4786A" w:rsidRDefault="00636F49">
      <w:pPr>
        <w:tabs>
          <w:tab w:val="left" w:pos="0"/>
        </w:tabs>
        <w:spacing w:after="0" w:line="240" w:lineRule="auto"/>
        <w:jc w:val="both"/>
      </w:pPr>
      <w:r>
        <w:rPr>
          <w:rFonts w:ascii="Arial" w:hAnsi="Arial" w:cs="Arial"/>
          <w:b/>
          <w:bCs/>
          <w:sz w:val="20"/>
          <w:szCs w:val="20"/>
        </w:rPr>
        <w:tab/>
      </w:r>
      <w:r>
        <w:rPr>
          <w:rFonts w:ascii="Arial" w:hAnsi="Arial" w:cs="Arial"/>
          <w:b/>
          <w:bCs/>
          <w:sz w:val="20"/>
          <w:szCs w:val="20"/>
        </w:rPr>
        <w:tab/>
        <w:t xml:space="preserve">Dio IV. Kriteriji za odabir </w:t>
      </w:r>
      <w:r>
        <w:rPr>
          <w:rFonts w:ascii="Arial" w:hAnsi="Arial" w:cs="Arial"/>
          <w:bCs/>
          <w:sz w:val="20"/>
          <w:szCs w:val="20"/>
        </w:rPr>
        <w:t>– prema naznačenom u točki 4. dokumentacije o nabavi</w:t>
      </w:r>
    </w:p>
    <w:p w:rsidR="00E4786A" w:rsidRDefault="00636F49">
      <w:pPr>
        <w:tabs>
          <w:tab w:val="left" w:pos="0"/>
        </w:tabs>
        <w:spacing w:before="120" w:after="0" w:line="240" w:lineRule="auto"/>
        <w:jc w:val="both"/>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i </w:t>
      </w:r>
      <w:r>
        <w:rPr>
          <w:rFonts w:ascii="Arial" w:hAnsi="Arial" w:cs="Arial"/>
          <w:b/>
          <w:bCs/>
          <w:sz w:val="20"/>
          <w:szCs w:val="20"/>
        </w:rPr>
        <w:t>ne oslanja se</w:t>
      </w:r>
      <w:r>
        <w:rPr>
          <w:rFonts w:ascii="Arial" w:hAnsi="Arial" w:cs="Arial"/>
          <w:sz w:val="20"/>
          <w:szCs w:val="20"/>
        </w:rPr>
        <w:t> na sposobnosti drugih gospodarskih subjekata dužan je ispuniti </w:t>
      </w:r>
      <w:r>
        <w:rPr>
          <w:rFonts w:ascii="Arial" w:hAnsi="Arial" w:cs="Arial"/>
          <w:b/>
          <w:bCs/>
          <w:sz w:val="20"/>
          <w:szCs w:val="20"/>
        </w:rPr>
        <w:t>jedan</w:t>
      </w:r>
      <w:r>
        <w:rPr>
          <w:rFonts w:ascii="Arial" w:hAnsi="Arial" w:cs="Arial"/>
          <w:sz w:val="20"/>
          <w:szCs w:val="20"/>
        </w:rPr>
        <w:t> ESPD obrazac.</w:t>
      </w:r>
    </w:p>
    <w:p w:rsidR="00E4786A" w:rsidRDefault="00636F49">
      <w:pPr>
        <w:tabs>
          <w:tab w:val="left" w:pos="0"/>
        </w:tabs>
        <w:spacing w:before="120" w:after="0" w:line="240" w:lineRule="auto"/>
        <w:jc w:val="both"/>
      </w:pPr>
      <w:r>
        <w:rPr>
          <w:rFonts w:ascii="Arial" w:hAnsi="Arial" w:cs="Arial"/>
          <w:sz w:val="20"/>
          <w:szCs w:val="20"/>
        </w:rPr>
        <w:t xml:space="preserve">Svi </w:t>
      </w:r>
      <w:r>
        <w:rPr>
          <w:rFonts w:ascii="Arial" w:hAnsi="Arial" w:cs="Arial"/>
          <w:b/>
          <w:sz w:val="20"/>
          <w:szCs w:val="20"/>
        </w:rPr>
        <w:t>članovi zajednice gospodarskih subjekata</w:t>
      </w:r>
      <w:r>
        <w:rPr>
          <w:rFonts w:ascii="Arial" w:hAnsi="Arial" w:cs="Arial"/>
          <w:sz w:val="20"/>
          <w:szCs w:val="20"/>
        </w:rPr>
        <w:t xml:space="preserve"> obvezni su dostaviti </w:t>
      </w:r>
      <w:r>
        <w:rPr>
          <w:rFonts w:ascii="Arial" w:hAnsi="Arial" w:cs="Arial"/>
          <w:b/>
          <w:sz w:val="20"/>
          <w:szCs w:val="20"/>
        </w:rPr>
        <w:t>zasebni ESPD obrazac</w:t>
      </w:r>
      <w:r>
        <w:rPr>
          <w:rFonts w:ascii="Arial" w:hAnsi="Arial" w:cs="Arial"/>
          <w:sz w:val="20"/>
          <w:szCs w:val="20"/>
        </w:rPr>
        <w:t>.</w:t>
      </w:r>
    </w:p>
    <w:p w:rsidR="00E4786A" w:rsidRDefault="00636F49">
      <w:pPr>
        <w:tabs>
          <w:tab w:val="left" w:pos="0"/>
        </w:tabs>
        <w:spacing w:before="120" w:after="0" w:line="240" w:lineRule="auto"/>
        <w:jc w:val="both"/>
        <w:rPr>
          <w:rFonts w:ascii="Arial" w:hAnsi="Arial" w:cs="Arial"/>
          <w:sz w:val="20"/>
          <w:szCs w:val="20"/>
        </w:rPr>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ali se oslanja na sposobnosti najmanje jednog drugog gospodarskog subjekta, u ponudi dostavlja ispunjen ESPD obrazac za sebe zajedno sa </w:t>
      </w:r>
      <w:r>
        <w:rPr>
          <w:rFonts w:ascii="Arial" w:hAnsi="Arial" w:cs="Arial"/>
          <w:b/>
          <w:bCs/>
          <w:sz w:val="20"/>
          <w:szCs w:val="20"/>
        </w:rPr>
        <w:t>zasebnim</w:t>
      </w:r>
      <w:r>
        <w:rPr>
          <w:rFonts w:ascii="Arial" w:hAnsi="Arial" w:cs="Arial"/>
          <w:sz w:val="20"/>
          <w:szCs w:val="20"/>
        </w:rPr>
        <w:t> ispunjenim ESPD obrascem za </w:t>
      </w:r>
      <w:r>
        <w:rPr>
          <w:rFonts w:ascii="Arial" w:hAnsi="Arial" w:cs="Arial"/>
          <w:b/>
          <w:bCs/>
          <w:sz w:val="20"/>
          <w:szCs w:val="20"/>
        </w:rPr>
        <w:t>svaki gospodarski subjekt na koji se oslanja</w:t>
      </w:r>
      <w:r>
        <w:rPr>
          <w:rFonts w:ascii="Arial" w:hAnsi="Arial" w:cs="Arial"/>
          <w:sz w:val="20"/>
          <w:szCs w:val="20"/>
        </w:rPr>
        <w:t>.</w:t>
      </w:r>
    </w:p>
    <w:p w:rsidR="00E4786A" w:rsidRDefault="00D04C3F" w:rsidP="00D04C3F">
      <w:pPr>
        <w:tabs>
          <w:tab w:val="left" w:pos="0"/>
        </w:tabs>
        <w:spacing w:before="120" w:after="0" w:line="240" w:lineRule="auto"/>
        <w:jc w:val="both"/>
        <w:rPr>
          <w:b/>
          <w:u w:val="single"/>
        </w:rPr>
      </w:pPr>
      <w:r w:rsidRPr="00D04C3F">
        <w:rPr>
          <w:rFonts w:ascii="Arial" w:hAnsi="Arial" w:cs="Arial"/>
          <w:b/>
          <w:sz w:val="20"/>
          <w:szCs w:val="20"/>
          <w:u w:val="single"/>
        </w:rPr>
        <w:t>5.3. Pojašnjenje i upotpunjavanje dokumenata</w:t>
      </w:r>
    </w:p>
    <w:p w:rsidR="00D04C3F" w:rsidRDefault="00D04C3F" w:rsidP="00D04C3F">
      <w:pPr>
        <w:tabs>
          <w:tab w:val="left" w:pos="0"/>
        </w:tabs>
        <w:spacing w:before="120" w:after="0" w:line="240" w:lineRule="auto"/>
        <w:jc w:val="both"/>
        <w:rPr>
          <w:rFonts w:ascii="Arial" w:hAnsi="Arial" w:cs="Arial"/>
          <w:sz w:val="20"/>
          <w:szCs w:val="20"/>
        </w:rPr>
      </w:pPr>
      <w:r w:rsidRPr="00D04C3F">
        <w:rPr>
          <w:rFonts w:ascii="Arial" w:hAnsi="Arial" w:cs="Arial"/>
          <w:sz w:val="20"/>
          <w:szCs w:val="20"/>
        </w:rPr>
        <w:t>Sukladno članku 293. ZJN 2016, ako</w:t>
      </w:r>
      <w:r>
        <w:rPr>
          <w:rFonts w:ascii="Arial" w:hAnsi="Arial" w:cs="Arial"/>
          <w:sz w:val="20"/>
          <w:szCs w:val="20"/>
        </w:rPr>
        <w:t xml:space="preserve">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D04C3F" w:rsidRDefault="00D04C3F" w:rsidP="00D04C3F">
      <w:pPr>
        <w:tabs>
          <w:tab w:val="left" w:pos="0"/>
        </w:tabs>
        <w:spacing w:before="120" w:after="0" w:line="240" w:lineRule="auto"/>
        <w:jc w:val="both"/>
        <w:rPr>
          <w:rFonts w:ascii="Arial" w:hAnsi="Arial" w:cs="Arial"/>
          <w:sz w:val="20"/>
          <w:szCs w:val="20"/>
        </w:rPr>
      </w:pPr>
      <w:r>
        <w:rPr>
          <w:rFonts w:ascii="Arial" w:hAnsi="Arial" w:cs="Arial"/>
          <w:sz w:val="20"/>
          <w:szCs w:val="20"/>
        </w:rPr>
        <w:lastRenderedPageBreak/>
        <w:t>Takvo postupanje ne smije dovesti do pregovaranja u vezi s kriterijem za odabir ponude ili ponuđenim predmetom nabave.</w:t>
      </w:r>
    </w:p>
    <w:p w:rsidR="00DB6D4D" w:rsidRDefault="00D04C3F" w:rsidP="00D04C3F">
      <w:pPr>
        <w:tabs>
          <w:tab w:val="left" w:pos="0"/>
        </w:tabs>
        <w:spacing w:before="120" w:after="0" w:line="240" w:lineRule="auto"/>
        <w:jc w:val="both"/>
        <w:rPr>
          <w:rFonts w:ascii="Arial" w:hAnsi="Arial" w:cs="Arial"/>
          <w:sz w:val="20"/>
          <w:szCs w:val="20"/>
        </w:rPr>
      </w:pPr>
      <w:r>
        <w:rPr>
          <w:rFonts w:ascii="Arial" w:hAnsi="Arial" w:cs="Arial"/>
          <w:sz w:val="20"/>
          <w:szCs w:val="20"/>
        </w:rPr>
        <w:t xml:space="preserve">Naručitelj će dopunjavanje, pojašnjenje i/ili upotpunjavanje ponude zatražiti putem EOJN RH, modul </w:t>
      </w:r>
      <w:r w:rsidRPr="00302C3F">
        <w:rPr>
          <w:rFonts w:ascii="Arial" w:hAnsi="Arial" w:cs="Arial"/>
          <w:i/>
          <w:sz w:val="20"/>
          <w:szCs w:val="20"/>
        </w:rPr>
        <w:t>Pojašnjenja</w:t>
      </w:r>
      <w:r w:rsidR="00DB6D4D" w:rsidRPr="00302C3F">
        <w:rPr>
          <w:rFonts w:ascii="Arial" w:hAnsi="Arial" w:cs="Arial"/>
          <w:i/>
          <w:sz w:val="20"/>
          <w:szCs w:val="20"/>
        </w:rPr>
        <w:t xml:space="preserve"> elektronički dostavljenih ponuda</w:t>
      </w:r>
      <w:r w:rsidR="00DB6D4D">
        <w:rPr>
          <w:rFonts w:ascii="Arial" w:hAnsi="Arial" w:cs="Arial"/>
          <w:sz w:val="20"/>
          <w:szCs w:val="20"/>
        </w:rPr>
        <w:t xml:space="preserve">, a na isti način ponuditelj potrebnu dokumentaciju dostavlja naručitelju. </w:t>
      </w:r>
    </w:p>
    <w:p w:rsidR="00D04C3F" w:rsidRPr="00DB6D4D" w:rsidRDefault="00DB6D4D" w:rsidP="00D04C3F">
      <w:pPr>
        <w:tabs>
          <w:tab w:val="left" w:pos="0"/>
        </w:tabs>
        <w:spacing w:before="120" w:after="0" w:line="240" w:lineRule="auto"/>
        <w:jc w:val="both"/>
        <w:rPr>
          <w:rFonts w:ascii="Arial" w:hAnsi="Arial" w:cs="Arial"/>
          <w:b/>
          <w:sz w:val="20"/>
          <w:szCs w:val="20"/>
        </w:rPr>
      </w:pPr>
      <w:r w:rsidRPr="00DB6D4D">
        <w:rPr>
          <w:rFonts w:ascii="Arial" w:hAnsi="Arial" w:cs="Arial"/>
          <w:b/>
          <w:sz w:val="20"/>
          <w:szCs w:val="20"/>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253C57" w:rsidRDefault="00253C57">
      <w:pPr>
        <w:spacing w:after="0" w:line="240" w:lineRule="auto"/>
        <w:jc w:val="both"/>
        <w:rPr>
          <w:rFonts w:ascii="Arial" w:eastAsia="Times New Roman" w:hAnsi="Arial" w:cs="Arial"/>
          <w:b/>
          <w:shd w:val="clear" w:color="auto" w:fill="D3D3D3"/>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6.   PODACI  O  PONUDI</w:t>
      </w:r>
      <w:bookmarkEnd w:id="29"/>
    </w:p>
    <w:p w:rsidR="00E4786A" w:rsidRDefault="00E4786A">
      <w:pPr>
        <w:widowControl w:val="0"/>
        <w:tabs>
          <w:tab w:val="left" w:pos="500"/>
        </w:tabs>
        <w:autoSpaceDE w:val="0"/>
        <w:spacing w:after="0" w:line="240" w:lineRule="auto"/>
        <w:jc w:val="both"/>
        <w:rPr>
          <w:rFonts w:ascii="Arial" w:eastAsia="Times New Roman" w:hAnsi="Arial" w:cs="Arial"/>
          <w:b/>
          <w:bCs/>
          <w:sz w:val="20"/>
          <w:szCs w:val="20"/>
          <w:lang w:eastAsia="hr-HR"/>
        </w:rPr>
      </w:pPr>
    </w:p>
    <w:p w:rsidR="00E4786A" w:rsidRDefault="00636F49">
      <w:pPr>
        <w:widowControl w:val="0"/>
        <w:tabs>
          <w:tab w:val="left" w:pos="500"/>
        </w:tabs>
        <w:autoSpaceDE w:val="0"/>
        <w:spacing w:after="0" w:line="360" w:lineRule="auto"/>
        <w:jc w:val="both"/>
      </w:pPr>
      <w:r>
        <w:rPr>
          <w:rFonts w:ascii="Arial" w:eastAsia="Times New Roman" w:hAnsi="Arial" w:cs="Arial"/>
          <w:b/>
          <w:bCs/>
          <w:sz w:val="20"/>
          <w:szCs w:val="20"/>
          <w:u w:val="single"/>
          <w:lang w:eastAsia="hr-HR"/>
        </w:rPr>
        <w:t>6.1. Sadržaj i način izrade ponude</w:t>
      </w:r>
    </w:p>
    <w:p w:rsidR="00E4786A" w:rsidRDefault="00636F49">
      <w:pPr>
        <w:widowControl w:val="0"/>
        <w:tabs>
          <w:tab w:val="left" w:pos="500"/>
        </w:tabs>
        <w:autoSpaceDE w:val="0"/>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Ponuda je pisana izjava volje ponuditelja da isporuči robu, pruži usluge ili izvede radove sukladno uvjetima i zahtjevima navedenim u dokumentaciji o nabavi.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se pri izradi ponude mora pridržavati zahtjeva i uvjeta iz ove dokumentacije o nabavi. Propisani tekst dokumentacije o nabavi ne smije se mijenjati i nadopunjavati.</w:t>
      </w:r>
    </w:p>
    <w:p w:rsidR="00E4786A" w:rsidRDefault="00E4786A">
      <w:pPr>
        <w:spacing w:after="0" w:line="240" w:lineRule="auto"/>
        <w:jc w:val="both"/>
        <w:rPr>
          <w:rFonts w:ascii="Arial" w:eastAsia="Times New Roman" w:hAnsi="Arial" w:cs="Arial"/>
          <w:b/>
          <w:sz w:val="20"/>
          <w:szCs w:val="20"/>
          <w:lang w:eastAsia="hr-HR"/>
        </w:rPr>
      </w:pPr>
    </w:p>
    <w:p w:rsidR="00E4786A" w:rsidRPr="00D1186E" w:rsidRDefault="00636F49">
      <w:pPr>
        <w:spacing w:after="0" w:line="240" w:lineRule="auto"/>
        <w:jc w:val="both"/>
        <w:rPr>
          <w:sz w:val="20"/>
          <w:szCs w:val="20"/>
        </w:rPr>
      </w:pPr>
      <w:r>
        <w:rPr>
          <w:rFonts w:ascii="Arial" w:eastAsia="Times New Roman" w:hAnsi="Arial" w:cs="Arial"/>
          <w:b/>
          <w:sz w:val="20"/>
          <w:szCs w:val="20"/>
          <w:lang w:eastAsia="hr-HR"/>
        </w:rPr>
        <w:t xml:space="preserve">Dokumentaciju o nabavi gospodarski subjekt može preuzeti s internetskih stranica Narodnih </w:t>
      </w:r>
      <w:r w:rsidRPr="00D1186E">
        <w:rPr>
          <w:rFonts w:ascii="Arial" w:eastAsia="Times New Roman" w:hAnsi="Arial" w:cs="Arial"/>
          <w:b/>
          <w:sz w:val="20"/>
          <w:szCs w:val="20"/>
          <w:lang w:eastAsia="hr-HR"/>
        </w:rPr>
        <w:t xml:space="preserve">novina </w:t>
      </w:r>
      <w:r w:rsidRPr="00D1186E">
        <w:rPr>
          <w:rFonts w:ascii="Arial" w:eastAsia="Times New Roman" w:hAnsi="Arial" w:cs="Arial"/>
          <w:sz w:val="20"/>
          <w:szCs w:val="20"/>
          <w:lang w:eastAsia="hr-HR"/>
        </w:rPr>
        <w:t>(</w:t>
      </w:r>
      <w:hyperlink r:id="rId13"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lang w:eastAsia="hr-HR"/>
        </w:rPr>
        <w:t xml:space="preserve">). </w:t>
      </w:r>
    </w:p>
    <w:p w:rsidR="00E4786A" w:rsidRDefault="00636F49">
      <w:pPr>
        <w:spacing w:after="0" w:line="240" w:lineRule="auto"/>
        <w:jc w:val="both"/>
        <w:rPr>
          <w:rFonts w:ascii="Arial" w:eastAsia="Times New Roman" w:hAnsi="Arial" w:cs="Arial"/>
          <w:sz w:val="20"/>
          <w:szCs w:val="20"/>
          <w:lang w:eastAsia="hr-HR"/>
        </w:rPr>
      </w:pPr>
      <w:r w:rsidRPr="00D1186E">
        <w:rPr>
          <w:rFonts w:ascii="Arial" w:eastAsia="Times New Roman" w:hAnsi="Arial" w:cs="Arial"/>
          <w:sz w:val="20"/>
          <w:szCs w:val="20"/>
          <w:lang w:eastAsia="hr-HR"/>
        </w:rPr>
        <w:t>Ponuda mora biti sukladna ovoj Dokumentaciji</w:t>
      </w:r>
      <w:r>
        <w:rPr>
          <w:rFonts w:ascii="Arial" w:eastAsia="Times New Roman" w:hAnsi="Arial" w:cs="Arial"/>
          <w:sz w:val="20"/>
          <w:szCs w:val="20"/>
          <w:lang w:eastAsia="hr-HR"/>
        </w:rPr>
        <w:t xml:space="preserve"> o nabavi, ZJN 2016 i Pravilniku te sadržavati slijedeće:</w:t>
      </w:r>
    </w:p>
    <w:p w:rsidR="00E4786A" w:rsidRDefault="00E4786A">
      <w:pPr>
        <w:widowControl w:val="0"/>
        <w:tabs>
          <w:tab w:val="left" w:pos="500"/>
        </w:tabs>
        <w:autoSpaceDE w:val="0"/>
        <w:spacing w:after="0" w:line="240" w:lineRule="auto"/>
        <w:jc w:val="both"/>
        <w:rPr>
          <w:rFonts w:ascii="Arial" w:eastAsia="Times New Roman" w:hAnsi="Arial" w:cs="Arial"/>
          <w:b/>
          <w:sz w:val="20"/>
          <w:szCs w:val="20"/>
          <w:u w:val="single"/>
          <w:lang w:eastAsia="hr-HR"/>
        </w:rPr>
      </w:pPr>
    </w:p>
    <w:p w:rsidR="00E4786A" w:rsidRDefault="00636F49">
      <w:pPr>
        <w:numPr>
          <w:ilvl w:val="0"/>
          <w:numId w:val="4"/>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Popunjeni ponudbeni list, uključujući i uvez ponude sukladno obrascu Elektroničkog oglasnika javne nabave RH</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ESPD obrazac </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troškovnik </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(dostavlja se odvojeno u papirnatom obliku, a u slučaju uplate novčanog pologa dokaz o istom prilaže se u elektroničkoj ponudi)</w:t>
      </w:r>
    </w:p>
    <w:p w:rsidR="00B340C9" w:rsidRPr="00E73A40" w:rsidRDefault="00B340C9">
      <w:pPr>
        <w:numPr>
          <w:ilvl w:val="0"/>
          <w:numId w:val="3"/>
        </w:numPr>
        <w:spacing w:after="0" w:line="240" w:lineRule="auto"/>
        <w:jc w:val="both"/>
        <w:rPr>
          <w:rFonts w:ascii="Arial" w:eastAsia="Times New Roman" w:hAnsi="Arial" w:cs="Arial"/>
          <w:sz w:val="20"/>
          <w:szCs w:val="20"/>
          <w:lang w:eastAsia="hr-HR"/>
        </w:rPr>
      </w:pPr>
      <w:r w:rsidRPr="00E73A40">
        <w:rPr>
          <w:rFonts w:ascii="Arial" w:eastAsia="Times New Roman" w:hAnsi="Arial" w:cs="Arial"/>
          <w:sz w:val="20"/>
          <w:szCs w:val="20"/>
          <w:lang w:eastAsia="hr-HR"/>
        </w:rPr>
        <w:t>Potpisani prijedlog okvirnog sporazuma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Smatra se da ponuda dostavljena elektroničkim sredstvima komunikacije putem Elektroničkog oglasnika javne nabave RH obvezuje ponuditelja u roku valjanosti ponude neovisno o tome je li potpisana ili nije te naručitelj ne smije odbiti takvu ponudu samo zbog toga razloga.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Elektronički oglasnik javne nabave RH osigurava da su ponuda i svi njezini dijelovi koji su dostavljeni elektroničkim sredstvima komunikacije izrađeni na način da čine cjelinu te da su sigurno uvezani.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Ponuditelj može do isteka roka za dostavu ponuda </w:t>
      </w:r>
      <w:r>
        <w:rPr>
          <w:rFonts w:ascii="Arial" w:eastAsia="Times New Roman" w:hAnsi="Arial" w:cs="Arial"/>
          <w:b/>
          <w:sz w:val="20"/>
          <w:szCs w:val="20"/>
          <w:lang w:eastAsia="hr-HR"/>
        </w:rPr>
        <w:t>mijenjati svoju ponudu</w:t>
      </w:r>
      <w:r>
        <w:rPr>
          <w:rFonts w:ascii="Arial" w:eastAsia="Times New Roman" w:hAnsi="Arial" w:cs="Arial"/>
          <w:sz w:val="20"/>
          <w:szCs w:val="20"/>
          <w:lang w:eastAsia="hr-HR"/>
        </w:rPr>
        <w:t xml:space="preserve"> ili od nje </w:t>
      </w:r>
      <w:r>
        <w:rPr>
          <w:rFonts w:ascii="Arial" w:eastAsia="Times New Roman" w:hAnsi="Arial" w:cs="Arial"/>
          <w:b/>
          <w:sz w:val="20"/>
          <w:szCs w:val="20"/>
          <w:lang w:eastAsia="hr-HR"/>
        </w:rPr>
        <w:t>odustati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u postupku javne nabave smije na temelju zakona, drugog propisa ili općeg akta određene podatke označiti </w:t>
      </w:r>
      <w:r>
        <w:rPr>
          <w:rFonts w:ascii="Arial" w:eastAsia="Times New Roman" w:hAnsi="Arial" w:cs="Arial"/>
          <w:b/>
          <w:sz w:val="20"/>
          <w:szCs w:val="20"/>
          <w:lang w:eastAsia="hr-HR"/>
        </w:rPr>
        <w:t>tajnom</w:t>
      </w:r>
      <w:r>
        <w:rPr>
          <w:rFonts w:ascii="Arial" w:eastAsia="Times New Roman" w:hAnsi="Arial" w:cs="Arial"/>
          <w:sz w:val="20"/>
          <w:szCs w:val="20"/>
          <w:lang w:eastAsia="hr-HR"/>
        </w:rPr>
        <w:t>, uključujući tehničke ili trgovinske tajne te povjerljive značajke ponuda i zahtjeva za sudjelovanje. Ako je gospodarski subjekt neke podatke označio tajnima, obvezan je navesti pravnu osnovu na temelju koje su ti podaci označeni tajnima.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r>
        <w:rPr>
          <w:rFonts w:ascii="Arial" w:eastAsia="Times New Roman" w:hAnsi="Arial" w:cs="Arial"/>
          <w:sz w:val="20"/>
          <w:szCs w:val="20"/>
          <w:lang w:eastAsia="hr-HR"/>
        </w:rPr>
        <w:lastRenderedPageBreak/>
        <w:t>Navedene podatke, ukoliko ih je gospodarski subjekt označio tajnom, naručitelj smije otkriti, a sve sukladno odredbi članka 53. stavka 4. ZJN 2016.</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360" w:lineRule="auto"/>
        <w:jc w:val="both"/>
      </w:pPr>
      <w:r>
        <w:rPr>
          <w:rFonts w:ascii="Arial" w:eastAsia="Times New Roman" w:hAnsi="Arial" w:cs="Arial"/>
          <w:b/>
          <w:bCs/>
          <w:sz w:val="20"/>
          <w:szCs w:val="20"/>
          <w:lang w:eastAsia="hr-HR"/>
        </w:rPr>
        <w:t>6.2.</w:t>
      </w:r>
      <w:r>
        <w:rPr>
          <w:rFonts w:ascii="Arial" w:eastAsia="Times New Roman" w:hAnsi="Arial" w:cs="Arial"/>
          <w:b/>
          <w:bCs/>
          <w:sz w:val="20"/>
          <w:szCs w:val="20"/>
          <w:u w:val="single"/>
          <w:lang w:eastAsia="hr-HR"/>
        </w:rPr>
        <w:t>Način dostave ponude</w:t>
      </w:r>
    </w:p>
    <w:p w:rsidR="00E4786A" w:rsidRDefault="00636F49">
      <w:pPr>
        <w:spacing w:after="0" w:line="360" w:lineRule="auto"/>
        <w:jc w:val="both"/>
      </w:pPr>
      <w:r>
        <w:rPr>
          <w:rFonts w:ascii="Arial" w:eastAsia="Times New Roman" w:hAnsi="Arial" w:cs="Arial"/>
          <w:b/>
          <w:bCs/>
          <w:sz w:val="20"/>
          <w:szCs w:val="20"/>
          <w:u w:val="single"/>
          <w:lang w:eastAsia="hr-HR"/>
        </w:rPr>
        <w:t>6.2.1. Dostava ponude elektroničkim sredstvima komunikacije</w:t>
      </w:r>
    </w:p>
    <w:p w:rsidR="00E4786A" w:rsidRDefault="00636F49">
      <w:pPr>
        <w:spacing w:after="0" w:line="240" w:lineRule="auto"/>
        <w:jc w:val="both"/>
      </w:pPr>
      <w:r>
        <w:rPr>
          <w:rFonts w:ascii="Arial" w:eastAsia="Times New Roman" w:hAnsi="Arial" w:cs="Arial"/>
          <w:sz w:val="20"/>
          <w:szCs w:val="20"/>
          <w:lang w:eastAsia="hr-HR"/>
        </w:rPr>
        <w:t xml:space="preserve">Ponuda se dostavlja </w:t>
      </w:r>
      <w:r>
        <w:rPr>
          <w:rFonts w:ascii="Arial" w:eastAsia="Times New Roman" w:hAnsi="Arial" w:cs="Arial"/>
          <w:b/>
          <w:sz w:val="20"/>
          <w:szCs w:val="20"/>
          <w:lang w:eastAsia="hr-HR"/>
        </w:rPr>
        <w:t>elektroničkim sredstvima komunikacije</w:t>
      </w:r>
      <w:r>
        <w:rPr>
          <w:rFonts w:ascii="Arial" w:eastAsia="Times New Roman" w:hAnsi="Arial" w:cs="Arial"/>
          <w:sz w:val="20"/>
          <w:szCs w:val="20"/>
          <w:lang w:eastAsia="hr-HR"/>
        </w:rPr>
        <w:t xml:space="preserve"> putem </w:t>
      </w:r>
      <w:r>
        <w:rPr>
          <w:rFonts w:ascii="Arial" w:eastAsia="Times New Roman" w:hAnsi="Arial" w:cs="Arial"/>
          <w:b/>
          <w:sz w:val="20"/>
          <w:szCs w:val="20"/>
          <w:lang w:eastAsia="hr-HR"/>
        </w:rPr>
        <w:t>Elektroničkog oglasnika javne nabave RH</w:t>
      </w:r>
      <w:r>
        <w:rPr>
          <w:rFonts w:ascii="Arial" w:eastAsia="Times New Roman" w:hAnsi="Arial" w:cs="Arial"/>
          <w:sz w:val="20"/>
          <w:szCs w:val="20"/>
          <w:lang w:eastAsia="hr-HR"/>
        </w:rPr>
        <w:t xml:space="preserve">, vezujući se na elektroničku objavu poziva na nadmetanje te na elektronički pristup dokumentaciji o nabavi.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Elektronički prijenos i objava obavijesti javne nabave, dokumentacije o nabavi te elektronički prijenos i dostava ponuda provodi se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Naručitelji i gospodarski subjekti komuniciraju i razmjenjuju podatke elektroničkim sredstvima sukladno odredbama Zakona o javnoj nabavi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Komunikacija, razmjena i pohrana informacija obavlja se na način da se očuva integritet podataka i tajnost ponuda.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EOJN RH kriptira ponudu na način da onemogući uvid u ponudu prije isteka roka za dostavu ponuda. Sadržaj ponuda smije se razmatrati tek nakon isteka roka za njihovu dostavu.</w:t>
      </w:r>
    </w:p>
    <w:p w:rsidR="00E4786A" w:rsidRDefault="00E4786A">
      <w:pPr>
        <w:spacing w:after="0" w:line="240" w:lineRule="auto"/>
        <w:jc w:val="both"/>
        <w:rPr>
          <w:rFonts w:ascii="Arial" w:eastAsia="Times New Roman" w:hAnsi="Arial" w:cs="Arial"/>
          <w:sz w:val="20"/>
          <w:szCs w:val="20"/>
          <w:lang w:eastAsia="hr-HR"/>
        </w:rPr>
      </w:pPr>
    </w:p>
    <w:p w:rsidR="00E4786A" w:rsidRPr="00D1186E" w:rsidRDefault="00636F49">
      <w:pPr>
        <w:spacing w:after="0" w:line="240" w:lineRule="auto"/>
        <w:jc w:val="both"/>
        <w:rPr>
          <w:sz w:val="20"/>
          <w:szCs w:val="20"/>
        </w:rPr>
      </w:pPr>
      <w:r>
        <w:rPr>
          <w:rFonts w:ascii="Arial" w:eastAsia="Times New Roman" w:hAnsi="Arial" w:cs="Arial"/>
          <w:sz w:val="20"/>
          <w:szCs w:val="20"/>
          <w:lang w:eastAsia="hr-HR"/>
        </w:rPr>
        <w:t>Detaljne upute o dostavi ponuda elektroničkim sredstvima komunikacije te informacije u vezi sa specifikacijama koje su potrebne za elektroničku dostavu ponuda, uključujući i kriptografsku zaštitu, dostupne su na stranicama EOJN-a na adresi</w:t>
      </w:r>
      <w:r w:rsidRPr="00D1186E">
        <w:rPr>
          <w:rFonts w:ascii="Arial" w:eastAsia="Times New Roman" w:hAnsi="Arial" w:cs="Arial"/>
          <w:sz w:val="20"/>
          <w:szCs w:val="20"/>
          <w:lang w:eastAsia="hr-HR"/>
        </w:rPr>
        <w:t xml:space="preserve">: </w:t>
      </w:r>
      <w:hyperlink r:id="rId14"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u w:val="single"/>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6.2.2. Dostava dijelova ponude sredstvima komunikacije koja nisu elektronička</w:t>
      </w:r>
    </w:p>
    <w:p w:rsidR="00E4786A" w:rsidRDefault="00636F49">
      <w:pPr>
        <w:spacing w:after="0" w:line="240" w:lineRule="auto"/>
        <w:jc w:val="both"/>
      </w:pPr>
      <w:r>
        <w:rPr>
          <w:rFonts w:ascii="Arial" w:eastAsia="Times New Roman" w:hAnsi="Arial" w:cs="Arial"/>
          <w:sz w:val="20"/>
          <w:szCs w:val="20"/>
          <w:lang w:eastAsia="hr-HR"/>
        </w:rPr>
        <w:t xml:space="preserve">Obvezna je dostava ponuda elektroničkim sredstvima komunikacije putem EOJN RH, osim u iznimnim slučajevima propisanim Zakona o javnoj nabavi, kada se </w:t>
      </w:r>
      <w:r>
        <w:rPr>
          <w:rFonts w:ascii="Arial" w:eastAsia="Times New Roman" w:hAnsi="Arial" w:cs="Arial"/>
          <w:b/>
          <w:sz w:val="20"/>
          <w:szCs w:val="20"/>
          <w:lang w:eastAsia="hr-HR"/>
        </w:rPr>
        <w:t>ponuda ili njezin dio mogu dostaviti sredstvima komunikacije koja nisu elektronička</w:t>
      </w:r>
      <w:r>
        <w:rPr>
          <w:rFonts w:ascii="Arial" w:eastAsia="Times New Roman" w:hAnsi="Arial" w:cs="Arial"/>
          <w:sz w:val="20"/>
          <w:szCs w:val="20"/>
          <w:lang w:eastAsia="hr-HR"/>
        </w:rPr>
        <w:t>, kao npr. u slučaju dostave izvornika dokumenata ili dokaza koje nije moguće dostaviti elektroničkim sredstvima komunikacije (npr. jamstvo za ozbiljnost ponude u obliku bankarske garancije), itd.</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tom slučaju dio ponude dostavlja se u zatvorenoj omotnici na adresu naručitelja navedenu u dokumentaciji o nabavi. Na omotnici ponude mora biti naznačeno: naziv i adresa naručitelja, naziv i adresa ponuditelja, evidencijski broj nabave, naziv predme</w:t>
      </w:r>
      <w:r w:rsidR="003E7A20">
        <w:rPr>
          <w:rFonts w:ascii="Arial" w:eastAsia="Times New Roman" w:hAnsi="Arial" w:cs="Arial"/>
          <w:sz w:val="20"/>
          <w:szCs w:val="20"/>
          <w:lang w:eastAsia="hr-HR"/>
        </w:rPr>
        <w:t>ta nabave, naznaka »dio ponude koji se dostavlja</w:t>
      </w:r>
      <w:r>
        <w:rPr>
          <w:rFonts w:ascii="Arial" w:eastAsia="Times New Roman" w:hAnsi="Arial" w:cs="Arial"/>
          <w:sz w:val="20"/>
          <w:szCs w:val="20"/>
          <w:lang w:eastAsia="hr-HR"/>
        </w:rPr>
        <w:t xml:space="preserve"> odvojeno« i naznaka »ne otvaraj«.</w:t>
      </w:r>
    </w:p>
    <w:p w:rsidR="00AA2E8D"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Zatvore</w:t>
      </w:r>
      <w:r w:rsidR="005B12C7">
        <w:rPr>
          <w:rFonts w:ascii="Arial" w:eastAsia="Times New Roman" w:hAnsi="Arial" w:cs="Arial"/>
          <w:color w:val="000000"/>
          <w:sz w:val="20"/>
          <w:szCs w:val="20"/>
          <w:lang w:eastAsia="hr-HR"/>
        </w:rPr>
        <w:t>nu omotnicu s dijelom</w:t>
      </w:r>
      <w:r>
        <w:rPr>
          <w:rFonts w:ascii="Arial" w:eastAsia="Times New Roman" w:hAnsi="Arial" w:cs="Arial"/>
          <w:color w:val="000000"/>
          <w:sz w:val="20"/>
          <w:szCs w:val="20"/>
          <w:lang w:eastAsia="hr-HR"/>
        </w:rPr>
        <w:t xml:space="preserve"> ponude gospodarski subjekt predaje neposredno u pisarnici naručitelja ili šalje preporučenom poštanskom pošiljkom na adresu naručitelja – GRAD ZADAR, Narodni trg 1, 23000 Zadar, na kojoj mora biti naznačeno:</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prednjoj strani omotnice: </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GRAD ZADAR, Narodni trg 1, 23000 Zadar</w:t>
      </w:r>
    </w:p>
    <w:p w:rsidR="00E4786A" w:rsidRDefault="00B340C9">
      <w:pPr>
        <w:autoSpaceDE w:val="0"/>
        <w:spacing w:after="0" w:line="240" w:lineRule="auto"/>
        <w:jc w:val="center"/>
      </w:pPr>
      <w:r>
        <w:rPr>
          <w:rFonts w:ascii="Arial" w:eastAsia="Times New Roman" w:hAnsi="Arial" w:cs="Arial"/>
          <w:b/>
          <w:sz w:val="20"/>
          <w:szCs w:val="20"/>
          <w:lang w:eastAsia="hr-HR"/>
        </w:rPr>
        <w:t xml:space="preserve">Opskrba električnom energijom za </w:t>
      </w:r>
      <w:r w:rsidR="00C95B2D">
        <w:rPr>
          <w:rFonts w:ascii="Arial" w:eastAsia="Times New Roman" w:hAnsi="Arial" w:cs="Arial"/>
          <w:b/>
          <w:sz w:val="20"/>
          <w:szCs w:val="20"/>
          <w:lang w:eastAsia="hr-HR"/>
        </w:rPr>
        <w:t xml:space="preserve">razdoblje od </w:t>
      </w:r>
      <w:r>
        <w:rPr>
          <w:rFonts w:ascii="Arial" w:eastAsia="Times New Roman" w:hAnsi="Arial" w:cs="Arial"/>
          <w:b/>
          <w:sz w:val="20"/>
          <w:szCs w:val="20"/>
          <w:lang w:eastAsia="hr-HR"/>
        </w:rPr>
        <w:t>četiri godine</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 xml:space="preserve">Evidencijski broj nabave  </w:t>
      </w:r>
      <w:r w:rsidR="00C95B2D">
        <w:rPr>
          <w:rFonts w:ascii="Arial" w:eastAsia="Times New Roman" w:hAnsi="Arial" w:cs="Arial"/>
          <w:b/>
          <w:bCs/>
          <w:sz w:val="20"/>
          <w:szCs w:val="20"/>
          <w:lang w:eastAsia="hr-HR"/>
        </w:rPr>
        <w:t>VN 110-4</w:t>
      </w:r>
      <w:r w:rsidR="005B12C7">
        <w:rPr>
          <w:rFonts w:ascii="Arial" w:eastAsia="Times New Roman" w:hAnsi="Arial" w:cs="Arial"/>
          <w:b/>
          <w:bCs/>
          <w:sz w:val="20"/>
          <w:szCs w:val="20"/>
          <w:lang w:eastAsia="hr-HR"/>
        </w:rPr>
        <w:t>/19</w:t>
      </w:r>
    </w:p>
    <w:p w:rsidR="00E4786A" w:rsidRDefault="005B12C7">
      <w:pPr>
        <w:autoSpaceDE w:val="0"/>
        <w:spacing w:after="0" w:line="240" w:lineRule="auto"/>
        <w:jc w:val="center"/>
      </w:pPr>
      <w:r>
        <w:rPr>
          <w:rFonts w:ascii="Arial" w:eastAsia="Times New Roman" w:hAnsi="Arial" w:cs="Arial"/>
          <w:b/>
          <w:bCs/>
          <w:color w:val="000000"/>
          <w:sz w:val="20"/>
          <w:szCs w:val="20"/>
          <w:lang w:eastAsia="hr-HR"/>
        </w:rPr>
        <w:t>„Dio</w:t>
      </w:r>
      <w:r w:rsidR="00636F49">
        <w:rPr>
          <w:rFonts w:ascii="Arial" w:eastAsia="Times New Roman" w:hAnsi="Arial" w:cs="Arial"/>
          <w:b/>
          <w:bCs/>
          <w:color w:val="000000"/>
          <w:sz w:val="20"/>
          <w:szCs w:val="20"/>
          <w:lang w:eastAsia="hr-HR"/>
        </w:rPr>
        <w:t xml:space="preserve"> ponude koji se dostavljaju odvojeno“</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„NE OTVARAJ“</w:t>
      </w:r>
    </w:p>
    <w:p w:rsidR="00E4786A" w:rsidRDefault="00636F49">
      <w:pPr>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poleđini ili u gornjem lijevom kutu omotnice: </w:t>
      </w:r>
    </w:p>
    <w:p w:rsidR="00E4786A" w:rsidRDefault="00636F49">
      <w:pPr>
        <w:autoSpaceDE w:val="0"/>
        <w:spacing w:before="120"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Naziv i adresa ponuditelja / zajednice ponuditelja,</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OIB ponuditelja, nositelja zajednice ponuditelja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E4786A" w:rsidRDefault="00E4786A">
      <w:pPr>
        <w:spacing w:after="0" w:line="240" w:lineRule="auto"/>
        <w:jc w:val="both"/>
        <w:rPr>
          <w:rFonts w:ascii="Arial" w:eastAsia="Times New Roman" w:hAnsi="Arial" w:cs="Arial"/>
          <w:b/>
          <w:sz w:val="20"/>
          <w:szCs w:val="20"/>
          <w:u w:val="single"/>
          <w:lang w:eastAsia="hr-HR"/>
        </w:rPr>
      </w:pPr>
      <w:bookmarkStart w:id="30" w:name="_Toc445716990"/>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6.3. </w:t>
      </w:r>
      <w:bookmarkEnd w:id="30"/>
      <w:r>
        <w:rPr>
          <w:rFonts w:ascii="Arial" w:eastAsia="Times New Roman" w:hAnsi="Arial" w:cs="Arial"/>
          <w:b/>
          <w:sz w:val="20"/>
          <w:szCs w:val="20"/>
          <w:u w:val="single"/>
          <w:lang w:eastAsia="hr-HR"/>
        </w:rPr>
        <w:t>Varijante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Varijante ponude nisu dopuštene.</w:t>
      </w:r>
      <w:bookmarkStart w:id="31" w:name="_Toc445716992"/>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6.4. Način određivanja cijene ponude</w:t>
      </w:r>
      <w:bookmarkEnd w:id="31"/>
    </w:p>
    <w:p w:rsidR="00C95B2D" w:rsidRPr="00C95B2D" w:rsidRDefault="00C95B2D" w:rsidP="00C95B2D">
      <w:pPr>
        <w:spacing w:after="0" w:line="240" w:lineRule="auto"/>
        <w:jc w:val="both"/>
        <w:rPr>
          <w:rFonts w:ascii="Arial" w:eastAsia="Times New Roman" w:hAnsi="Arial" w:cs="Arial"/>
          <w:sz w:val="20"/>
          <w:szCs w:val="20"/>
          <w:lang w:eastAsia="hr-HR"/>
        </w:rPr>
      </w:pPr>
      <w:bookmarkStart w:id="32" w:name="_Toc445716993"/>
      <w:r w:rsidRPr="00C95B2D">
        <w:rPr>
          <w:rFonts w:ascii="Arial" w:eastAsia="Times New Roman" w:hAnsi="Arial" w:cs="Arial"/>
          <w:sz w:val="20"/>
          <w:szCs w:val="20"/>
          <w:lang w:eastAsia="hr-HR"/>
        </w:rPr>
        <w:t>Cijena ponude piše se brojkama u apsolutnom iznosu i izražava se u kunama.</w:t>
      </w:r>
      <w:r w:rsidR="00AA2E8D">
        <w:rPr>
          <w:rFonts w:ascii="Arial" w:eastAsia="Times New Roman" w:hAnsi="Arial" w:cs="Arial"/>
          <w:sz w:val="20"/>
          <w:szCs w:val="20"/>
          <w:lang w:eastAsia="hr-HR"/>
        </w:rPr>
        <w:t xml:space="preserve">  </w:t>
      </w:r>
      <w:r w:rsidRPr="00C95B2D">
        <w:rPr>
          <w:rFonts w:ascii="Arial" w:eastAsia="Times New Roman" w:hAnsi="Arial" w:cs="Arial"/>
          <w:sz w:val="20"/>
          <w:szCs w:val="20"/>
          <w:lang w:eastAsia="hr-HR"/>
        </w:rPr>
        <w:t xml:space="preserve">Cijena je </w:t>
      </w:r>
      <w:r w:rsidRPr="00CD2943">
        <w:rPr>
          <w:rFonts w:ascii="Arial" w:eastAsia="Times New Roman" w:hAnsi="Arial" w:cs="Arial"/>
          <w:b/>
          <w:sz w:val="20"/>
          <w:szCs w:val="20"/>
          <w:lang w:eastAsia="hr-HR"/>
        </w:rPr>
        <w:t>nepromjenjiva</w:t>
      </w:r>
      <w:r w:rsidRPr="00C95B2D">
        <w:rPr>
          <w:rFonts w:ascii="Arial" w:eastAsia="Times New Roman" w:hAnsi="Arial" w:cs="Arial"/>
          <w:sz w:val="20"/>
          <w:szCs w:val="20"/>
          <w:lang w:eastAsia="hr-HR"/>
        </w:rPr>
        <w:t xml:space="preserve">. </w:t>
      </w:r>
    </w:p>
    <w:p w:rsidR="00C95B2D" w:rsidRPr="00C95B2D" w:rsidRDefault="00C95B2D" w:rsidP="00C95B2D">
      <w:pPr>
        <w:spacing w:after="0" w:line="240" w:lineRule="auto"/>
        <w:jc w:val="both"/>
        <w:rPr>
          <w:rFonts w:ascii="Arial" w:eastAsia="Times New Roman" w:hAnsi="Arial" w:cs="Arial"/>
          <w:sz w:val="20"/>
          <w:szCs w:val="20"/>
          <w:lang w:eastAsia="hr-HR"/>
        </w:rPr>
      </w:pPr>
      <w:r w:rsidRPr="00C95B2D">
        <w:rPr>
          <w:rFonts w:ascii="Arial" w:eastAsia="Times New Roman" w:hAnsi="Arial" w:cs="Arial"/>
          <w:sz w:val="20"/>
          <w:szCs w:val="20"/>
          <w:lang w:eastAsia="hr-HR"/>
        </w:rPr>
        <w:t xml:space="preserve">Cijena ponude izražava se za cjelokupan predmet nabave. </w:t>
      </w:r>
    </w:p>
    <w:p w:rsidR="00AA2E8D" w:rsidRDefault="00AA2E8D" w:rsidP="00C95B2D">
      <w:pPr>
        <w:spacing w:after="0" w:line="240" w:lineRule="auto"/>
        <w:jc w:val="both"/>
        <w:rPr>
          <w:rFonts w:ascii="Arial" w:eastAsia="Times New Roman" w:hAnsi="Arial" w:cs="Arial"/>
          <w:sz w:val="20"/>
          <w:szCs w:val="20"/>
          <w:lang w:eastAsia="hr-HR"/>
        </w:rPr>
      </w:pPr>
    </w:p>
    <w:p w:rsidR="00C95B2D" w:rsidRPr="00C95B2D" w:rsidRDefault="00C95B2D" w:rsidP="00C95B2D">
      <w:pPr>
        <w:spacing w:after="0" w:line="240" w:lineRule="auto"/>
        <w:jc w:val="both"/>
        <w:rPr>
          <w:rFonts w:ascii="Arial" w:eastAsia="Times New Roman" w:hAnsi="Arial" w:cs="Arial"/>
          <w:sz w:val="20"/>
          <w:szCs w:val="20"/>
          <w:lang w:eastAsia="hr-HR"/>
        </w:rPr>
      </w:pPr>
      <w:r w:rsidRPr="00C95B2D">
        <w:rPr>
          <w:rFonts w:ascii="Arial" w:eastAsia="Times New Roman" w:hAnsi="Arial" w:cs="Arial"/>
          <w:sz w:val="20"/>
          <w:szCs w:val="20"/>
          <w:lang w:eastAsia="hr-HR"/>
        </w:rPr>
        <w:t>U cijenu ponude bez poreza na dodanu vrijednost moraju biti uračunati svi troškovi (uključujući posebne poreze, trošarine i carine, ako postoje) i popusti.</w:t>
      </w:r>
    </w:p>
    <w:p w:rsidR="00AA2E8D" w:rsidRDefault="00AA2E8D" w:rsidP="00C95B2D">
      <w:pPr>
        <w:spacing w:after="0" w:line="240" w:lineRule="auto"/>
        <w:jc w:val="both"/>
        <w:rPr>
          <w:rFonts w:ascii="Arial" w:eastAsia="Times New Roman" w:hAnsi="Arial" w:cs="Arial"/>
          <w:sz w:val="20"/>
          <w:szCs w:val="20"/>
          <w:lang w:eastAsia="hr-HR"/>
        </w:rPr>
      </w:pPr>
    </w:p>
    <w:p w:rsidR="00C95B2D" w:rsidRPr="00C95B2D" w:rsidRDefault="00C95B2D" w:rsidP="00C95B2D">
      <w:pPr>
        <w:spacing w:after="0" w:line="240" w:lineRule="auto"/>
        <w:jc w:val="both"/>
        <w:rPr>
          <w:rFonts w:ascii="Arial" w:eastAsia="Times New Roman" w:hAnsi="Arial" w:cs="Arial"/>
          <w:sz w:val="20"/>
          <w:szCs w:val="20"/>
          <w:lang w:eastAsia="hr-HR"/>
        </w:rPr>
      </w:pPr>
      <w:r w:rsidRPr="00C95B2D">
        <w:rPr>
          <w:rFonts w:ascii="Arial" w:eastAsia="Times New Roman" w:hAnsi="Arial" w:cs="Arial"/>
          <w:sz w:val="20"/>
          <w:szCs w:val="20"/>
          <w:lang w:eastAsia="hr-HR"/>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AA2E8D" w:rsidRDefault="00AA2E8D" w:rsidP="00C95B2D">
      <w:pPr>
        <w:spacing w:after="0" w:line="240" w:lineRule="auto"/>
        <w:jc w:val="both"/>
        <w:rPr>
          <w:rFonts w:ascii="Arial" w:eastAsia="Times New Roman" w:hAnsi="Arial" w:cs="Arial"/>
          <w:sz w:val="20"/>
          <w:szCs w:val="20"/>
          <w:lang w:eastAsia="hr-HR"/>
        </w:rPr>
      </w:pPr>
    </w:p>
    <w:p w:rsidR="00C95B2D" w:rsidRPr="00C95B2D" w:rsidRDefault="00C95B2D" w:rsidP="00C95B2D">
      <w:pPr>
        <w:spacing w:after="0" w:line="240" w:lineRule="auto"/>
        <w:jc w:val="both"/>
        <w:rPr>
          <w:rFonts w:ascii="Arial" w:eastAsia="Times New Roman" w:hAnsi="Arial" w:cs="Arial"/>
          <w:sz w:val="20"/>
          <w:szCs w:val="20"/>
          <w:lang w:eastAsia="hr-HR"/>
        </w:rPr>
      </w:pPr>
      <w:r w:rsidRPr="00C95B2D">
        <w:rPr>
          <w:rFonts w:ascii="Arial" w:eastAsia="Times New Roman" w:hAnsi="Arial" w:cs="Arial"/>
          <w:sz w:val="20"/>
          <w:szCs w:val="20"/>
          <w:lang w:eastAsia="hr-HR"/>
        </w:rPr>
        <w:t xml:space="preserve">Svi ostali troškovi kao što su naknada za poticanje proizvodnje iz obnovljivih izvora i trošarine za poslovnu ili neposlovnu uporabu električne energije te druge moguće naknade, porezi ili dodatci, a kupcu električne energije ih je dužan obračunati opskrbljivač električnom energijom, uređeni su pozitivnim propisima Republike Hrvatske. </w:t>
      </w:r>
    </w:p>
    <w:p w:rsidR="00AA2E8D" w:rsidRDefault="00AA2E8D" w:rsidP="00C95B2D">
      <w:pPr>
        <w:spacing w:after="0" w:line="240" w:lineRule="auto"/>
        <w:jc w:val="both"/>
        <w:rPr>
          <w:rFonts w:ascii="Arial" w:eastAsia="Times New Roman" w:hAnsi="Arial" w:cs="Arial"/>
          <w:sz w:val="20"/>
          <w:szCs w:val="20"/>
          <w:lang w:eastAsia="hr-HR"/>
        </w:rPr>
      </w:pPr>
    </w:p>
    <w:p w:rsidR="00C95B2D" w:rsidRPr="00C95B2D" w:rsidRDefault="00C95B2D" w:rsidP="00C95B2D">
      <w:pPr>
        <w:spacing w:after="0" w:line="240" w:lineRule="auto"/>
        <w:jc w:val="both"/>
        <w:rPr>
          <w:rFonts w:ascii="Arial" w:eastAsia="Times New Roman" w:hAnsi="Arial" w:cs="Arial"/>
          <w:sz w:val="20"/>
          <w:szCs w:val="20"/>
          <w:lang w:eastAsia="hr-HR"/>
        </w:rPr>
      </w:pPr>
      <w:r w:rsidRPr="00C95B2D">
        <w:rPr>
          <w:rFonts w:ascii="Arial" w:eastAsia="Times New Roman" w:hAnsi="Arial" w:cs="Arial"/>
          <w:sz w:val="20"/>
          <w:szCs w:val="20"/>
          <w:lang w:eastAsia="hr-HR"/>
        </w:rPr>
        <w:t xml:space="preserve">Jedinične cijene ne sadrže troškove korištenja mreže, koje korisniku električne energije na temelju Ugovora o korištenju mreže, zaračunava nadležni operator sustava. </w:t>
      </w:r>
    </w:p>
    <w:p w:rsidR="00C95B2D" w:rsidRPr="00C95B2D" w:rsidRDefault="00C95B2D" w:rsidP="00C95B2D">
      <w:pPr>
        <w:spacing w:after="0" w:line="240" w:lineRule="auto"/>
        <w:jc w:val="both"/>
        <w:rPr>
          <w:rFonts w:ascii="Arial" w:eastAsia="Times New Roman" w:hAnsi="Arial" w:cs="Arial"/>
          <w:sz w:val="20"/>
          <w:szCs w:val="20"/>
          <w:lang w:eastAsia="hr-HR"/>
        </w:rPr>
      </w:pPr>
      <w:r w:rsidRPr="00C95B2D">
        <w:rPr>
          <w:rFonts w:ascii="Arial" w:eastAsia="Times New Roman" w:hAnsi="Arial" w:cs="Arial"/>
          <w:sz w:val="20"/>
          <w:szCs w:val="20"/>
          <w:lang w:eastAsia="hr-HR"/>
        </w:rPr>
        <w:t xml:space="preserve">Jedinične cijene moraju sadržavati i trošak obveznog otkupa električne energije proizvedene iz </w:t>
      </w:r>
      <w:r w:rsidRPr="00C95B2D">
        <w:rPr>
          <w:rFonts w:ascii="Arial" w:eastAsia="Times New Roman" w:hAnsi="Arial" w:cs="Arial"/>
          <w:bCs/>
          <w:sz w:val="20"/>
          <w:szCs w:val="20"/>
          <w:lang w:eastAsia="hr-HR"/>
        </w:rPr>
        <w:t xml:space="preserve">proizvodnih postrojenja koja koriste obnovljive izvore energije i </w:t>
      </w:r>
      <w:proofErr w:type="spellStart"/>
      <w:r w:rsidRPr="00C95B2D">
        <w:rPr>
          <w:rFonts w:ascii="Arial" w:eastAsia="Times New Roman" w:hAnsi="Arial" w:cs="Arial"/>
          <w:bCs/>
          <w:sz w:val="20"/>
          <w:szCs w:val="20"/>
          <w:lang w:eastAsia="hr-HR"/>
        </w:rPr>
        <w:t>kogeneracijska</w:t>
      </w:r>
      <w:proofErr w:type="spellEnd"/>
      <w:r w:rsidRPr="00C95B2D">
        <w:rPr>
          <w:rFonts w:ascii="Arial" w:eastAsia="Times New Roman" w:hAnsi="Arial" w:cs="Arial"/>
          <w:bCs/>
          <w:sz w:val="20"/>
          <w:szCs w:val="20"/>
          <w:lang w:eastAsia="hr-HR"/>
        </w:rPr>
        <w:t xml:space="preserve"> postrojenja.</w:t>
      </w:r>
    </w:p>
    <w:p w:rsidR="00CD2943" w:rsidRDefault="00CD2943" w:rsidP="00CD2943">
      <w:pPr>
        <w:spacing w:after="120" w:line="240" w:lineRule="auto"/>
        <w:jc w:val="both"/>
        <w:rPr>
          <w:rFonts w:ascii="Arial" w:hAnsi="Arial" w:cs="Arial"/>
          <w:sz w:val="20"/>
          <w:szCs w:val="20"/>
        </w:rPr>
      </w:pPr>
      <w:r>
        <w:rPr>
          <w:rFonts w:ascii="Arial" w:hAnsi="Arial" w:cs="Arial"/>
          <w:sz w:val="20"/>
          <w:szCs w:val="20"/>
        </w:rPr>
        <w:t xml:space="preserve">Jedinične cijene pojedinačnih stavki troškovnika moraju biti zaokružene </w:t>
      </w:r>
      <w:r w:rsidRPr="00CD2943">
        <w:rPr>
          <w:rFonts w:ascii="Arial" w:hAnsi="Arial" w:cs="Arial"/>
          <w:color w:val="000000" w:themeColor="text1"/>
          <w:sz w:val="20"/>
          <w:szCs w:val="20"/>
        </w:rPr>
        <w:t>na četiri decimale</w:t>
      </w:r>
      <w:r>
        <w:rPr>
          <w:rFonts w:ascii="Arial" w:hAnsi="Arial" w:cs="Arial"/>
          <w:sz w:val="20"/>
          <w:szCs w:val="20"/>
        </w:rPr>
        <w:t>, a ukupna cijena svih stavki troškovnika i ukupna cijena ponude moraju biti zaokružene na dvije decimale.</w:t>
      </w:r>
    </w:p>
    <w:p w:rsidR="00E4786A" w:rsidRPr="000B4150"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6.5. Valuta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mora biti izražena u hrvatskim kunama (HRK).</w:t>
      </w:r>
    </w:p>
    <w:p w:rsidR="00E4786A" w:rsidRDefault="00E4786A">
      <w:pPr>
        <w:autoSpaceDE w:val="0"/>
        <w:spacing w:after="0" w:line="360" w:lineRule="auto"/>
        <w:jc w:val="both"/>
        <w:rPr>
          <w:rFonts w:ascii="Arial" w:eastAsia="Times New Roman" w:hAnsi="Arial" w:cs="Arial"/>
          <w:b/>
          <w:sz w:val="20"/>
          <w:szCs w:val="20"/>
          <w:u w:val="single"/>
          <w:lang w:eastAsia="hr-HR"/>
        </w:rPr>
      </w:pPr>
      <w:bookmarkStart w:id="33" w:name="_Toc445716994"/>
      <w:bookmarkEnd w:id="32"/>
    </w:p>
    <w:p w:rsidR="00E4786A" w:rsidRDefault="00636F49">
      <w:pPr>
        <w:autoSpaceDE w:val="0"/>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6.6. Kriterij za odabir ponude te relativni ponder kriterija</w:t>
      </w:r>
    </w:p>
    <w:p w:rsidR="00E4786A" w:rsidRDefault="00636F49">
      <w:pPr>
        <w:autoSpaceDE w:val="0"/>
        <w:spacing w:after="0" w:line="240" w:lineRule="auto"/>
        <w:jc w:val="both"/>
      </w:pPr>
      <w:r>
        <w:rPr>
          <w:rFonts w:ascii="Arial" w:eastAsia="Times New Roman" w:hAnsi="Arial" w:cs="Arial"/>
          <w:sz w:val="20"/>
          <w:szCs w:val="20"/>
          <w:lang w:eastAsia="hr-HR"/>
        </w:rPr>
        <w:t xml:space="preserve">Kriterij odabira ponude je </w:t>
      </w:r>
      <w:r>
        <w:rPr>
          <w:rFonts w:ascii="Arial" w:eastAsia="Times New Roman" w:hAnsi="Arial" w:cs="Arial"/>
          <w:b/>
          <w:bCs/>
          <w:sz w:val="20"/>
          <w:szCs w:val="20"/>
          <w:lang w:eastAsia="hr-HR"/>
        </w:rPr>
        <w:t>ekonomski najpovoljnija ponuda (ENP)</w:t>
      </w:r>
      <w:r>
        <w:rPr>
          <w:rFonts w:ascii="Arial" w:eastAsia="Times New Roman" w:hAnsi="Arial" w:cs="Arial"/>
          <w:sz w:val="20"/>
          <w:szCs w:val="20"/>
          <w:lang w:eastAsia="hr-HR"/>
        </w:rPr>
        <w:t xml:space="preserve">. </w:t>
      </w: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Kriteriji za odabir ekonomski najpovoljnije ponude i njihov relativan značaj:</w:t>
      </w:r>
    </w:p>
    <w:p w:rsidR="00E4786A" w:rsidRDefault="00E4786A">
      <w:pPr>
        <w:autoSpaceDE w:val="0"/>
        <w:spacing w:after="0" w:line="240" w:lineRule="auto"/>
        <w:jc w:val="both"/>
        <w:rPr>
          <w:rFonts w:ascii="Arial" w:eastAsia="Times New Roman" w:hAnsi="Arial" w:cs="Arial"/>
          <w:sz w:val="20"/>
          <w:szCs w:val="20"/>
          <w:lang w:eastAsia="hr-HR"/>
        </w:rPr>
      </w:pPr>
    </w:p>
    <w:tbl>
      <w:tblPr>
        <w:tblW w:w="4883" w:type="pct"/>
        <w:tblInd w:w="108" w:type="dxa"/>
        <w:tblCellMar>
          <w:left w:w="10" w:type="dxa"/>
          <w:right w:w="10" w:type="dxa"/>
        </w:tblCellMar>
        <w:tblLook w:val="0000" w:firstRow="0" w:lastRow="0" w:firstColumn="0" w:lastColumn="0" w:noHBand="0" w:noVBand="0"/>
      </w:tblPr>
      <w:tblGrid>
        <w:gridCol w:w="1079"/>
        <w:gridCol w:w="4725"/>
        <w:gridCol w:w="3267"/>
      </w:tblGrid>
      <w:tr w:rsidR="00E4786A">
        <w:trPr>
          <w:trHeight w:val="520"/>
        </w:trPr>
        <w:tc>
          <w:tcPr>
            <w:tcW w:w="1079" w:type="dxa"/>
            <w:tcBorders>
              <w:top w:val="single" w:sz="8" w:space="0" w:color="000000"/>
              <w:left w:val="single" w:sz="8" w:space="0" w:color="000000"/>
              <w:bottom w:val="single" w:sz="8"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Redni broj</w:t>
            </w:r>
          </w:p>
        </w:tc>
        <w:tc>
          <w:tcPr>
            <w:tcW w:w="4725" w:type="dxa"/>
            <w:tcBorders>
              <w:top w:val="single" w:sz="8" w:space="0" w:color="000000"/>
              <w:left w:val="single" w:sz="8" w:space="0" w:color="000000"/>
              <w:bottom w:val="single" w:sz="8" w:space="0" w:color="000000"/>
              <w:right w:val="single" w:sz="4"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Kriterij</w:t>
            </w:r>
          </w:p>
        </w:tc>
        <w:tc>
          <w:tcPr>
            <w:tcW w:w="326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Broj bodova</w:t>
            </w:r>
          </w:p>
        </w:tc>
      </w:tr>
      <w:tr w:rsidR="00E4786A">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1.</w:t>
            </w:r>
          </w:p>
        </w:tc>
        <w:tc>
          <w:tcPr>
            <w:tcW w:w="472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Cijena ponude</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90 </w:t>
            </w:r>
            <w:r>
              <w:rPr>
                <w:rFonts w:ascii="Arial" w:eastAsia="Times New Roman" w:hAnsi="Arial" w:cs="Arial"/>
                <w:sz w:val="20"/>
                <w:szCs w:val="20"/>
              </w:rPr>
              <w:t>bodova</w:t>
            </w:r>
          </w:p>
        </w:tc>
      </w:tr>
      <w:tr w:rsidR="00E4786A">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2.</w:t>
            </w:r>
          </w:p>
        </w:tc>
        <w:tc>
          <w:tcPr>
            <w:tcW w:w="472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786A" w:rsidRPr="00AA2E8D" w:rsidRDefault="00AA2E8D">
            <w:pPr>
              <w:autoSpaceDE w:val="0"/>
              <w:spacing w:after="0"/>
              <w:ind w:right="340"/>
              <w:jc w:val="both"/>
              <w:rPr>
                <w:rFonts w:ascii="Arial" w:hAnsi="Arial" w:cs="Arial"/>
                <w:sz w:val="20"/>
                <w:szCs w:val="20"/>
              </w:rPr>
            </w:pPr>
            <w:r w:rsidRPr="00AA2E8D">
              <w:rPr>
                <w:rFonts w:ascii="Arial" w:hAnsi="Arial" w:cs="Arial"/>
                <w:sz w:val="20"/>
                <w:szCs w:val="20"/>
              </w:rPr>
              <w:t>Električna energija iz obnovljivih izvora energije</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10 </w:t>
            </w:r>
            <w:r>
              <w:rPr>
                <w:rFonts w:ascii="Arial" w:eastAsia="Times New Roman" w:hAnsi="Arial" w:cs="Arial"/>
                <w:sz w:val="20"/>
                <w:szCs w:val="20"/>
              </w:rPr>
              <w:t>bodova</w:t>
            </w:r>
          </w:p>
        </w:tc>
      </w:tr>
      <w:tr w:rsidR="00E4786A">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E4786A">
            <w:pPr>
              <w:autoSpaceDE w:val="0"/>
              <w:spacing w:after="0"/>
              <w:ind w:right="340"/>
              <w:jc w:val="both"/>
              <w:rPr>
                <w:rFonts w:ascii="Arial" w:hAnsi="Arial" w:cs="Arial"/>
                <w:sz w:val="20"/>
                <w:szCs w:val="20"/>
              </w:rPr>
            </w:pPr>
          </w:p>
        </w:tc>
        <w:tc>
          <w:tcPr>
            <w:tcW w:w="4725" w:type="dxa"/>
            <w:tcBorders>
              <w:top w:val="single" w:sz="8"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rsidR="00E4786A" w:rsidRPr="00F538DF" w:rsidRDefault="00636F49">
            <w:pPr>
              <w:autoSpaceDE w:val="0"/>
              <w:spacing w:after="0"/>
              <w:ind w:right="340"/>
              <w:jc w:val="both"/>
            </w:pPr>
            <w:r w:rsidRPr="00F538DF">
              <w:rPr>
                <w:rFonts w:ascii="Arial" w:eastAsia="Times New Roman" w:hAnsi="Arial" w:cs="Arial"/>
                <w:bCs/>
                <w:sz w:val="20"/>
                <w:szCs w:val="20"/>
              </w:rPr>
              <w:t>Maksimalni broj bodova</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100 </w:t>
            </w:r>
            <w:r>
              <w:rPr>
                <w:rFonts w:ascii="Arial" w:eastAsia="Times New Roman" w:hAnsi="Arial" w:cs="Arial"/>
                <w:sz w:val="20"/>
                <w:szCs w:val="20"/>
              </w:rPr>
              <w:t>bodova</w:t>
            </w:r>
          </w:p>
        </w:tc>
      </w:tr>
    </w:tbl>
    <w:p w:rsidR="00E4786A" w:rsidRDefault="00E4786A">
      <w:pPr>
        <w:autoSpaceDE w:val="0"/>
        <w:spacing w:after="0" w:line="240" w:lineRule="auto"/>
        <w:ind w:right="340"/>
        <w:jc w:val="both"/>
        <w:rPr>
          <w:rFonts w:ascii="Arial" w:hAnsi="Arial" w:cs="Arial"/>
          <w:b/>
          <w:bCs/>
          <w:sz w:val="20"/>
          <w:szCs w:val="20"/>
        </w:rPr>
      </w:pPr>
    </w:p>
    <w:p w:rsid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 xml:space="preserve">Ukupni broj bodova pojedinog ponuditelja naručitelj će dobiti zbrajanjem bodova dobivenih prema navedenim kriterijima: </w:t>
      </w:r>
    </w:p>
    <w:p w:rsidR="00AA2E8D" w:rsidRDefault="00AA2E8D" w:rsidP="00F538DF">
      <w:pPr>
        <w:spacing w:after="0" w:line="240" w:lineRule="auto"/>
        <w:jc w:val="center"/>
        <w:rPr>
          <w:rFonts w:ascii="Arial" w:eastAsia="Times New Roman" w:hAnsi="Arial" w:cs="Arial"/>
          <w:b/>
          <w:sz w:val="20"/>
          <w:szCs w:val="20"/>
          <w:lang w:eastAsia="hr-HR"/>
        </w:rPr>
      </w:pPr>
      <w:r w:rsidRPr="00AA2E8D">
        <w:rPr>
          <w:rFonts w:ascii="Arial" w:eastAsia="Times New Roman" w:hAnsi="Arial" w:cs="Arial"/>
          <w:b/>
          <w:sz w:val="20"/>
          <w:szCs w:val="20"/>
          <w:lang w:eastAsia="hr-HR"/>
        </w:rPr>
        <w:t>UB = CP + Z</w:t>
      </w:r>
    </w:p>
    <w:p w:rsidR="00F538DF" w:rsidRPr="00AA2E8D" w:rsidRDefault="00F538DF" w:rsidP="00F538DF">
      <w:pPr>
        <w:spacing w:after="0" w:line="240" w:lineRule="auto"/>
        <w:jc w:val="center"/>
        <w:rPr>
          <w:rFonts w:ascii="Arial" w:eastAsia="Times New Roman" w:hAnsi="Arial" w:cs="Arial"/>
          <w:b/>
          <w:sz w:val="20"/>
          <w:szCs w:val="20"/>
          <w:lang w:eastAsia="hr-HR"/>
        </w:rPr>
      </w:pP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pri čemu je:</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UB</w:t>
      </w:r>
      <w:r w:rsidRPr="00AA2E8D">
        <w:rPr>
          <w:rFonts w:ascii="Arial" w:eastAsia="Times New Roman" w:hAnsi="Arial" w:cs="Arial"/>
          <w:sz w:val="20"/>
          <w:szCs w:val="20"/>
          <w:lang w:eastAsia="hr-HR"/>
        </w:rPr>
        <w:t xml:space="preserve"> – ukupan broj bodova</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CP</w:t>
      </w:r>
      <w:r w:rsidRPr="00AA2E8D">
        <w:rPr>
          <w:rFonts w:ascii="Arial" w:eastAsia="Times New Roman" w:hAnsi="Arial" w:cs="Arial"/>
          <w:sz w:val="20"/>
          <w:szCs w:val="20"/>
          <w:lang w:eastAsia="hr-HR"/>
        </w:rPr>
        <w:t xml:space="preserve"> – broj bodova ostvaren za ponuđenu cijenu</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Z</w:t>
      </w:r>
      <w:r w:rsidRPr="00AA2E8D">
        <w:rPr>
          <w:rFonts w:ascii="Arial" w:eastAsia="Times New Roman" w:hAnsi="Arial" w:cs="Arial"/>
          <w:sz w:val="20"/>
          <w:szCs w:val="20"/>
          <w:lang w:eastAsia="hr-HR"/>
        </w:rPr>
        <w:t xml:space="preserve"> – broj bodova za kriterij električna energija iz obnovljivih izvora </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Ekonomski najpovoljnija ponuda je valjana ponuda s najvećim ukupnim brojem bodova (UB)</w:t>
      </w:r>
      <w:r w:rsidR="00F538DF">
        <w:rPr>
          <w:rFonts w:ascii="Arial" w:eastAsia="Times New Roman" w:hAnsi="Arial" w:cs="Arial"/>
          <w:sz w:val="20"/>
          <w:szCs w:val="20"/>
          <w:lang w:eastAsia="hr-HR"/>
        </w:rPr>
        <w:t>.</w:t>
      </w:r>
      <w:r w:rsidRPr="00AA2E8D">
        <w:rPr>
          <w:rFonts w:ascii="Arial" w:eastAsia="Times New Roman" w:hAnsi="Arial" w:cs="Arial"/>
          <w:sz w:val="20"/>
          <w:szCs w:val="20"/>
          <w:lang w:eastAsia="hr-HR"/>
        </w:rPr>
        <w:t xml:space="preserve"> </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Izračun broja bodova iskazivati će se na dvije decimale.</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lastRenderedPageBreak/>
        <w:t xml:space="preserve">Ako su dvije ili više valjanih ponuda jednako rangirane prema kriteriju za odabir ponude, </w:t>
      </w:r>
      <w:r>
        <w:rPr>
          <w:rFonts w:ascii="Arial" w:eastAsia="Times New Roman" w:hAnsi="Arial" w:cs="Arial"/>
          <w:sz w:val="20"/>
          <w:szCs w:val="20"/>
          <w:lang w:eastAsia="hr-HR"/>
        </w:rPr>
        <w:t>naručitelj</w:t>
      </w:r>
      <w:r w:rsidRPr="00AA2E8D">
        <w:rPr>
          <w:rFonts w:ascii="Arial" w:eastAsia="Times New Roman" w:hAnsi="Arial" w:cs="Arial"/>
          <w:sz w:val="20"/>
          <w:szCs w:val="20"/>
          <w:lang w:eastAsia="hr-HR"/>
        </w:rPr>
        <w:t xml:space="preserve"> će odabrati ponudu koja je zaprimljena ranije.</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AA2E8D" w:rsidRDefault="00AA2E8D" w:rsidP="00AA2E8D">
      <w:pPr>
        <w:spacing w:after="0" w:line="240" w:lineRule="auto"/>
        <w:jc w:val="both"/>
        <w:rPr>
          <w:rFonts w:ascii="Arial" w:eastAsia="Times New Roman" w:hAnsi="Arial" w:cs="Arial"/>
          <w:b/>
          <w:i/>
          <w:iCs/>
          <w:sz w:val="20"/>
          <w:szCs w:val="20"/>
          <w:u w:val="single"/>
          <w:lang w:eastAsia="hr-HR"/>
        </w:rPr>
      </w:pPr>
      <w:r w:rsidRPr="00AA2E8D">
        <w:rPr>
          <w:rFonts w:ascii="Arial" w:eastAsia="Times New Roman" w:hAnsi="Arial" w:cs="Arial"/>
          <w:b/>
          <w:i/>
          <w:iCs/>
          <w:sz w:val="20"/>
          <w:szCs w:val="20"/>
          <w:u w:val="single"/>
          <w:lang w:eastAsia="hr-HR"/>
        </w:rPr>
        <w:t>1. Financijski kriterij-cijena ponude (CP)</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Bodovna vrijednost prema ovom kriteriju izračunava se prema slijedećoj formuli:</w:t>
      </w:r>
    </w:p>
    <w:p w:rsidR="00AA2E8D" w:rsidRDefault="00AA2E8D" w:rsidP="00AA2E8D">
      <w:pPr>
        <w:spacing w:after="0" w:line="240" w:lineRule="auto"/>
        <w:jc w:val="center"/>
        <w:rPr>
          <w:rFonts w:ascii="Arial" w:eastAsia="Times New Roman" w:hAnsi="Arial" w:cs="Arial"/>
          <w:bCs/>
          <w:sz w:val="20"/>
          <w:szCs w:val="20"/>
          <w:lang w:eastAsia="hr-HR"/>
        </w:rPr>
      </w:pPr>
    </w:p>
    <w:p w:rsidR="00AA2E8D" w:rsidRPr="00AA2E8D" w:rsidRDefault="00AA2E8D" w:rsidP="00AA2E8D">
      <w:pPr>
        <w:spacing w:after="0" w:line="240" w:lineRule="auto"/>
        <w:jc w:val="center"/>
        <w:rPr>
          <w:rFonts w:ascii="Arial" w:eastAsia="Times New Roman" w:hAnsi="Arial" w:cs="Arial"/>
          <w:b/>
          <w:bCs/>
          <w:sz w:val="20"/>
          <w:szCs w:val="20"/>
          <w:lang w:eastAsia="hr-HR"/>
        </w:rPr>
      </w:pPr>
      <w:r w:rsidRPr="00AA2E8D">
        <w:rPr>
          <w:rFonts w:ascii="Arial" w:eastAsia="Times New Roman" w:hAnsi="Arial" w:cs="Arial"/>
          <w:b/>
          <w:bCs/>
          <w:sz w:val="20"/>
          <w:szCs w:val="20"/>
          <w:lang w:eastAsia="hr-HR"/>
        </w:rPr>
        <w:t>CP = (Cmin/Cp) x 90</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gdje je:</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 xml:space="preserve">CP </w:t>
      </w:r>
      <w:r w:rsidRPr="00AA2E8D">
        <w:rPr>
          <w:rFonts w:ascii="Arial" w:eastAsia="Times New Roman" w:hAnsi="Arial" w:cs="Arial"/>
          <w:sz w:val="20"/>
          <w:szCs w:val="20"/>
          <w:lang w:eastAsia="hr-HR"/>
        </w:rPr>
        <w:t>- bodovi po kriteriju cijene</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 xml:space="preserve">Cp </w:t>
      </w:r>
      <w:r w:rsidRPr="00AA2E8D">
        <w:rPr>
          <w:rFonts w:ascii="Arial" w:eastAsia="Times New Roman" w:hAnsi="Arial" w:cs="Arial"/>
          <w:sz w:val="20"/>
          <w:szCs w:val="20"/>
          <w:lang w:eastAsia="hr-HR"/>
        </w:rPr>
        <w:t>- cijena iz ponude ponuditelja koja se ocjenjuje (bez PDV-a)</w:t>
      </w:r>
    </w:p>
    <w:p w:rsid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Cmin -</w:t>
      </w:r>
      <w:r w:rsidRPr="00AA2E8D">
        <w:rPr>
          <w:rFonts w:ascii="Arial" w:eastAsia="Times New Roman" w:hAnsi="Arial" w:cs="Arial"/>
          <w:sz w:val="20"/>
          <w:szCs w:val="20"/>
          <w:lang w:eastAsia="hr-HR"/>
        </w:rPr>
        <w:t xml:space="preserve"> najniža cijena od svih ponuđenih valjanih ponuda (bez PDV-a)</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F538DF" w:rsidRDefault="00AA2E8D" w:rsidP="00AA2E8D">
      <w:pPr>
        <w:spacing w:after="0" w:line="240" w:lineRule="auto"/>
        <w:jc w:val="both"/>
        <w:rPr>
          <w:rFonts w:ascii="Arial" w:eastAsia="Times New Roman" w:hAnsi="Arial" w:cs="Arial"/>
          <w:b/>
          <w:bCs/>
          <w:sz w:val="20"/>
          <w:szCs w:val="20"/>
          <w:lang w:eastAsia="hr-HR"/>
        </w:rPr>
      </w:pPr>
      <w:r w:rsidRPr="00F538DF">
        <w:rPr>
          <w:rFonts w:ascii="Arial" w:eastAsia="Times New Roman" w:hAnsi="Arial" w:cs="Arial"/>
          <w:b/>
          <w:bCs/>
          <w:sz w:val="20"/>
          <w:szCs w:val="20"/>
          <w:lang w:eastAsia="hr-HR"/>
        </w:rPr>
        <w:t>Maksimalan broj bodova koji ponuditelj može dobiti prema ovom kriteriju je 90.</w:t>
      </w:r>
    </w:p>
    <w:p w:rsidR="00AA2E8D" w:rsidRPr="00AA2E8D" w:rsidRDefault="00AA2E8D" w:rsidP="00AA2E8D">
      <w:pPr>
        <w:spacing w:after="0" w:line="240" w:lineRule="auto"/>
        <w:jc w:val="both"/>
        <w:rPr>
          <w:rFonts w:ascii="Arial" w:eastAsia="Times New Roman" w:hAnsi="Arial" w:cs="Arial"/>
          <w:bCs/>
          <w:sz w:val="20"/>
          <w:szCs w:val="20"/>
          <w:lang w:eastAsia="hr-HR"/>
        </w:rPr>
      </w:pPr>
    </w:p>
    <w:p w:rsidR="00AA2E8D" w:rsidRPr="00AA2E8D" w:rsidRDefault="00AA2E8D" w:rsidP="00AA2E8D">
      <w:pPr>
        <w:spacing w:after="0" w:line="240" w:lineRule="auto"/>
        <w:jc w:val="both"/>
        <w:rPr>
          <w:rFonts w:ascii="Arial" w:eastAsia="Times New Roman" w:hAnsi="Arial" w:cs="Arial"/>
          <w:bCs/>
          <w:sz w:val="20"/>
          <w:szCs w:val="20"/>
          <w:lang w:eastAsia="hr-HR"/>
        </w:rPr>
      </w:pPr>
    </w:p>
    <w:p w:rsidR="00AA2E8D" w:rsidRPr="00F538DF" w:rsidRDefault="00F538DF" w:rsidP="00F538DF">
      <w:pPr>
        <w:spacing w:after="0" w:line="240" w:lineRule="auto"/>
        <w:jc w:val="both"/>
        <w:rPr>
          <w:rFonts w:ascii="Arial" w:eastAsia="Times New Roman" w:hAnsi="Arial" w:cs="Arial"/>
          <w:b/>
          <w:bCs/>
          <w:i/>
          <w:iCs/>
          <w:sz w:val="20"/>
          <w:szCs w:val="20"/>
          <w:u w:val="single"/>
          <w:lang w:eastAsia="hr-HR"/>
        </w:rPr>
      </w:pPr>
      <w:r w:rsidRPr="00F538DF">
        <w:rPr>
          <w:rFonts w:ascii="Arial" w:eastAsia="Times New Roman" w:hAnsi="Arial" w:cs="Arial"/>
          <w:b/>
          <w:i/>
          <w:iCs/>
          <w:sz w:val="20"/>
          <w:szCs w:val="20"/>
          <w:u w:val="single"/>
          <w:lang w:eastAsia="hr-HR"/>
        </w:rPr>
        <w:t>2.</w:t>
      </w:r>
      <w:r w:rsidR="00AA2E8D" w:rsidRPr="00F538DF">
        <w:rPr>
          <w:rFonts w:ascii="Arial" w:eastAsia="Times New Roman" w:hAnsi="Arial" w:cs="Arial"/>
          <w:b/>
          <w:i/>
          <w:iCs/>
          <w:sz w:val="20"/>
          <w:szCs w:val="20"/>
          <w:u w:val="single"/>
          <w:lang w:eastAsia="hr-HR"/>
        </w:rPr>
        <w:t>Nefinancijski kriterij – električna energija iz obnovljivih izvora energije (Z)</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 xml:space="preserve">Kao kriterij primjenjuje se visina ponuđene količine obnovljivih izvora u postocima (%). Udio električne energije dobivene iz obnovljivih izvora mora minimalno iznositi 50%.Ponuda koja u usporedbi s ostalim ponudama nudi najviši udio obnovljivih izvora, dobiva najviše bodova (uzima se u obzir postotak električne energije ponuđen iz obnovljivih izvora). </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Ponuđena električna energija koja sadrži najviši udio električne energije dobivene iz obnovljivih izvora, dobiva najveći broj bodova, a ostale se ponude izračunavaju prema formuli:</w:t>
      </w:r>
    </w:p>
    <w:p w:rsidR="00AA2E8D" w:rsidRPr="00F538DF" w:rsidRDefault="00AA2E8D" w:rsidP="00AA2E8D">
      <w:pPr>
        <w:spacing w:after="0" w:line="240" w:lineRule="auto"/>
        <w:jc w:val="both"/>
        <w:rPr>
          <w:rFonts w:ascii="Arial" w:eastAsia="Times New Roman" w:hAnsi="Arial" w:cs="Arial"/>
          <w:b/>
          <w:sz w:val="20"/>
          <w:szCs w:val="20"/>
          <w:lang w:eastAsia="hr-HR"/>
        </w:rPr>
      </w:pPr>
      <w:r w:rsidRPr="00F538DF">
        <w:rPr>
          <w:rFonts w:ascii="Arial" w:eastAsia="Times New Roman" w:hAnsi="Arial" w:cs="Arial"/>
          <w:b/>
          <w:sz w:val="20"/>
          <w:szCs w:val="20"/>
          <w:lang w:eastAsia="hr-HR"/>
        </w:rPr>
        <w:t xml:space="preserve">                                                                         10</w:t>
      </w:r>
    </w:p>
    <w:p w:rsidR="00AA2E8D" w:rsidRPr="00F538DF" w:rsidRDefault="00AA2E8D" w:rsidP="00AA2E8D">
      <w:pPr>
        <w:spacing w:after="0" w:line="240" w:lineRule="auto"/>
        <w:jc w:val="both"/>
        <w:rPr>
          <w:rFonts w:ascii="Arial" w:eastAsia="Times New Roman" w:hAnsi="Arial" w:cs="Arial"/>
          <w:b/>
          <w:sz w:val="20"/>
          <w:szCs w:val="20"/>
          <w:lang w:eastAsia="hr-HR"/>
        </w:rPr>
      </w:pPr>
      <w:r w:rsidRPr="00F538DF">
        <w:rPr>
          <w:rFonts w:ascii="Arial" w:eastAsia="Times New Roman" w:hAnsi="Arial" w:cs="Arial"/>
          <w:b/>
          <w:sz w:val="20"/>
          <w:szCs w:val="20"/>
          <w:lang w:eastAsia="hr-HR"/>
        </w:rPr>
        <w:t xml:space="preserve">                                                      Z = ------------------- x (</w:t>
      </w:r>
      <w:proofErr w:type="spellStart"/>
      <w:r w:rsidRPr="00F538DF">
        <w:rPr>
          <w:rFonts w:ascii="Arial" w:eastAsia="Times New Roman" w:hAnsi="Arial" w:cs="Arial"/>
          <w:b/>
          <w:sz w:val="20"/>
          <w:szCs w:val="20"/>
          <w:lang w:eastAsia="hr-HR"/>
        </w:rPr>
        <w:t>Zy</w:t>
      </w:r>
      <w:proofErr w:type="spellEnd"/>
      <w:r w:rsidRPr="00F538DF">
        <w:rPr>
          <w:rFonts w:ascii="Arial" w:eastAsia="Times New Roman" w:hAnsi="Arial" w:cs="Arial"/>
          <w:b/>
          <w:sz w:val="20"/>
          <w:szCs w:val="20"/>
          <w:lang w:eastAsia="hr-HR"/>
        </w:rPr>
        <w:t xml:space="preserve"> – Z50)</w:t>
      </w:r>
    </w:p>
    <w:p w:rsidR="00AA2E8D" w:rsidRDefault="00AA2E8D" w:rsidP="00AA2E8D">
      <w:pPr>
        <w:spacing w:after="0" w:line="240" w:lineRule="auto"/>
        <w:jc w:val="both"/>
        <w:rPr>
          <w:rFonts w:ascii="Arial" w:eastAsia="Times New Roman" w:hAnsi="Arial" w:cs="Arial"/>
          <w:b/>
          <w:sz w:val="20"/>
          <w:szCs w:val="20"/>
          <w:lang w:eastAsia="hr-HR"/>
        </w:rPr>
      </w:pPr>
      <w:r w:rsidRPr="00F538DF">
        <w:rPr>
          <w:rFonts w:ascii="Arial" w:eastAsia="Times New Roman" w:hAnsi="Arial" w:cs="Arial"/>
          <w:b/>
          <w:sz w:val="20"/>
          <w:szCs w:val="20"/>
          <w:lang w:eastAsia="hr-HR"/>
        </w:rPr>
        <w:t xml:space="preserve">                                                               </w:t>
      </w:r>
      <w:proofErr w:type="spellStart"/>
      <w:r w:rsidRPr="00F538DF">
        <w:rPr>
          <w:rFonts w:ascii="Arial" w:eastAsia="Times New Roman" w:hAnsi="Arial" w:cs="Arial"/>
          <w:b/>
          <w:sz w:val="20"/>
          <w:szCs w:val="20"/>
          <w:lang w:eastAsia="hr-HR"/>
        </w:rPr>
        <w:t>Zmax</w:t>
      </w:r>
      <w:proofErr w:type="spellEnd"/>
      <w:r w:rsidRPr="00F538DF">
        <w:rPr>
          <w:rFonts w:ascii="Arial" w:eastAsia="Times New Roman" w:hAnsi="Arial" w:cs="Arial"/>
          <w:b/>
          <w:sz w:val="20"/>
          <w:szCs w:val="20"/>
          <w:lang w:eastAsia="hr-HR"/>
        </w:rPr>
        <w:t xml:space="preserve"> – Z50</w:t>
      </w:r>
    </w:p>
    <w:p w:rsidR="00F538DF" w:rsidRPr="00F538DF" w:rsidRDefault="00F538DF" w:rsidP="00AA2E8D">
      <w:pPr>
        <w:spacing w:after="0" w:line="240" w:lineRule="auto"/>
        <w:jc w:val="both"/>
        <w:rPr>
          <w:rFonts w:ascii="Arial" w:eastAsia="Times New Roman" w:hAnsi="Arial" w:cs="Arial"/>
          <w:b/>
          <w:sz w:val="20"/>
          <w:szCs w:val="20"/>
          <w:lang w:eastAsia="hr-HR"/>
        </w:rPr>
      </w:pP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 xml:space="preserve">pri čemu je: </w:t>
      </w:r>
    </w:p>
    <w:p w:rsidR="00AA2E8D" w:rsidRPr="00AA2E8D" w:rsidRDefault="00AA2E8D" w:rsidP="00AA2E8D">
      <w:pPr>
        <w:spacing w:after="0" w:line="240" w:lineRule="auto"/>
        <w:jc w:val="both"/>
        <w:rPr>
          <w:rFonts w:ascii="Arial" w:eastAsia="Times New Roman" w:hAnsi="Arial" w:cs="Arial"/>
          <w:sz w:val="20"/>
          <w:szCs w:val="20"/>
          <w:lang w:eastAsia="hr-HR"/>
        </w:rPr>
      </w:pPr>
      <w:r w:rsidRPr="00F538DF">
        <w:rPr>
          <w:rFonts w:ascii="Arial" w:eastAsia="Times New Roman" w:hAnsi="Arial" w:cs="Arial"/>
          <w:b/>
          <w:sz w:val="20"/>
          <w:szCs w:val="20"/>
          <w:lang w:eastAsia="hr-HR"/>
        </w:rPr>
        <w:t>Z</w:t>
      </w:r>
      <w:r w:rsidRPr="00AA2E8D">
        <w:rPr>
          <w:rFonts w:ascii="Arial" w:eastAsia="Times New Roman" w:hAnsi="Arial" w:cs="Arial"/>
          <w:sz w:val="20"/>
          <w:szCs w:val="20"/>
          <w:lang w:eastAsia="hr-HR"/>
        </w:rPr>
        <w:t xml:space="preserve"> = broj bodova za kriterij električna energija iz obnovljivih izvora </w:t>
      </w:r>
    </w:p>
    <w:p w:rsidR="00AA2E8D" w:rsidRPr="00AA2E8D" w:rsidRDefault="00AA2E8D" w:rsidP="00AA2E8D">
      <w:pPr>
        <w:spacing w:after="0" w:line="240" w:lineRule="auto"/>
        <w:jc w:val="both"/>
        <w:rPr>
          <w:rFonts w:ascii="Arial" w:eastAsia="Times New Roman" w:hAnsi="Arial" w:cs="Arial"/>
          <w:sz w:val="20"/>
          <w:szCs w:val="20"/>
          <w:lang w:eastAsia="hr-HR"/>
        </w:rPr>
      </w:pPr>
      <w:r w:rsidRPr="00F538DF">
        <w:rPr>
          <w:rFonts w:ascii="Arial" w:eastAsia="Times New Roman" w:hAnsi="Arial" w:cs="Arial"/>
          <w:b/>
          <w:sz w:val="20"/>
          <w:szCs w:val="20"/>
          <w:lang w:eastAsia="hr-HR"/>
        </w:rPr>
        <w:t>10</w:t>
      </w:r>
      <w:r w:rsidRPr="00AA2E8D">
        <w:rPr>
          <w:rFonts w:ascii="Arial" w:eastAsia="Times New Roman" w:hAnsi="Arial" w:cs="Arial"/>
          <w:sz w:val="20"/>
          <w:szCs w:val="20"/>
          <w:lang w:eastAsia="hr-HR"/>
        </w:rPr>
        <w:t xml:space="preserve"> = težinski udio </w:t>
      </w:r>
    </w:p>
    <w:p w:rsidR="00AA2E8D" w:rsidRPr="00AA2E8D" w:rsidRDefault="00AA2E8D" w:rsidP="00AA2E8D">
      <w:pPr>
        <w:spacing w:after="0" w:line="240" w:lineRule="auto"/>
        <w:jc w:val="both"/>
        <w:rPr>
          <w:rFonts w:ascii="Arial" w:eastAsia="Times New Roman" w:hAnsi="Arial" w:cs="Arial"/>
          <w:sz w:val="20"/>
          <w:szCs w:val="20"/>
          <w:lang w:eastAsia="hr-HR"/>
        </w:rPr>
      </w:pPr>
      <w:proofErr w:type="spellStart"/>
      <w:r w:rsidRPr="00F538DF">
        <w:rPr>
          <w:rFonts w:ascii="Arial" w:eastAsia="Times New Roman" w:hAnsi="Arial" w:cs="Arial"/>
          <w:b/>
          <w:sz w:val="20"/>
          <w:szCs w:val="20"/>
          <w:lang w:eastAsia="hr-HR"/>
        </w:rPr>
        <w:t>Zy</w:t>
      </w:r>
      <w:proofErr w:type="spellEnd"/>
      <w:r w:rsidRPr="00AA2E8D">
        <w:rPr>
          <w:rFonts w:ascii="Arial" w:eastAsia="Times New Roman" w:hAnsi="Arial" w:cs="Arial"/>
          <w:sz w:val="20"/>
          <w:szCs w:val="20"/>
          <w:lang w:eastAsia="hr-HR"/>
        </w:rPr>
        <w:t xml:space="preserve"> = ponuđeni % udjela obnovljivih izvora energije ponude za koju se računaju bodovi </w:t>
      </w:r>
    </w:p>
    <w:p w:rsidR="00AA2E8D" w:rsidRPr="00AA2E8D" w:rsidRDefault="00AA2E8D" w:rsidP="00AA2E8D">
      <w:pPr>
        <w:spacing w:after="0" w:line="240" w:lineRule="auto"/>
        <w:jc w:val="both"/>
        <w:rPr>
          <w:rFonts w:ascii="Arial" w:eastAsia="Times New Roman" w:hAnsi="Arial" w:cs="Arial"/>
          <w:sz w:val="20"/>
          <w:szCs w:val="20"/>
          <w:lang w:eastAsia="hr-HR"/>
        </w:rPr>
      </w:pPr>
      <w:r w:rsidRPr="00F538DF">
        <w:rPr>
          <w:rFonts w:ascii="Arial" w:eastAsia="Times New Roman" w:hAnsi="Arial" w:cs="Arial"/>
          <w:b/>
          <w:sz w:val="20"/>
          <w:szCs w:val="20"/>
          <w:lang w:eastAsia="hr-HR"/>
        </w:rPr>
        <w:t xml:space="preserve">Z50 </w:t>
      </w:r>
      <w:r w:rsidRPr="00AA2E8D">
        <w:rPr>
          <w:rFonts w:ascii="Arial" w:eastAsia="Times New Roman" w:hAnsi="Arial" w:cs="Arial"/>
          <w:sz w:val="20"/>
          <w:szCs w:val="20"/>
          <w:lang w:eastAsia="hr-HR"/>
        </w:rPr>
        <w:t xml:space="preserve">= obveznih minimalnih 50% udjela obnovljivih izvora energije </w:t>
      </w:r>
    </w:p>
    <w:p w:rsidR="00AA2E8D" w:rsidRPr="00AA2E8D" w:rsidRDefault="00AA2E8D" w:rsidP="00AA2E8D">
      <w:pPr>
        <w:spacing w:after="0" w:line="240" w:lineRule="auto"/>
        <w:jc w:val="both"/>
        <w:rPr>
          <w:rFonts w:ascii="Arial" w:eastAsia="Times New Roman" w:hAnsi="Arial" w:cs="Arial"/>
          <w:sz w:val="20"/>
          <w:szCs w:val="20"/>
          <w:lang w:eastAsia="hr-HR"/>
        </w:rPr>
      </w:pPr>
      <w:proofErr w:type="spellStart"/>
      <w:r w:rsidRPr="00F538DF">
        <w:rPr>
          <w:rFonts w:ascii="Arial" w:eastAsia="Times New Roman" w:hAnsi="Arial" w:cs="Arial"/>
          <w:b/>
          <w:sz w:val="20"/>
          <w:szCs w:val="20"/>
          <w:lang w:eastAsia="hr-HR"/>
        </w:rPr>
        <w:t>Zmax</w:t>
      </w:r>
      <w:proofErr w:type="spellEnd"/>
      <w:r w:rsidRPr="00AA2E8D">
        <w:rPr>
          <w:rFonts w:ascii="Arial" w:eastAsia="Times New Roman" w:hAnsi="Arial" w:cs="Arial"/>
          <w:sz w:val="20"/>
          <w:szCs w:val="20"/>
          <w:lang w:eastAsia="hr-HR"/>
        </w:rPr>
        <w:t xml:space="preserve"> = % iz ponude s najvišim udjelom obnovljivih izvora energije </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AA2E8D" w:rsidRDefault="00AA2E8D" w:rsidP="00AA2E8D">
      <w:pPr>
        <w:spacing w:after="0" w:line="240" w:lineRule="auto"/>
        <w:jc w:val="both"/>
        <w:rPr>
          <w:rFonts w:ascii="Arial" w:eastAsia="Times New Roman" w:hAnsi="Arial" w:cs="Arial"/>
          <w:i/>
          <w:sz w:val="20"/>
          <w:szCs w:val="20"/>
          <w:lang w:eastAsia="hr-HR"/>
        </w:rPr>
      </w:pPr>
      <w:r w:rsidRPr="00AA2E8D">
        <w:rPr>
          <w:rFonts w:ascii="Arial" w:eastAsia="Times New Roman" w:hAnsi="Arial" w:cs="Arial"/>
          <w:sz w:val="20"/>
          <w:szCs w:val="20"/>
          <w:lang w:eastAsia="hr-HR"/>
        </w:rPr>
        <w:t>Ponuđeni udio električne energije (</w:t>
      </w:r>
      <w:proofErr w:type="spellStart"/>
      <w:r w:rsidRPr="00AA2E8D">
        <w:rPr>
          <w:rFonts w:ascii="Arial" w:eastAsia="Times New Roman" w:hAnsi="Arial" w:cs="Arial"/>
          <w:sz w:val="20"/>
          <w:szCs w:val="20"/>
          <w:lang w:eastAsia="hr-HR"/>
        </w:rPr>
        <w:t>Zy</w:t>
      </w:r>
      <w:proofErr w:type="spellEnd"/>
      <w:r w:rsidRPr="00AA2E8D">
        <w:rPr>
          <w:rFonts w:ascii="Arial" w:eastAsia="Times New Roman" w:hAnsi="Arial" w:cs="Arial"/>
          <w:sz w:val="20"/>
          <w:szCs w:val="20"/>
          <w:lang w:eastAsia="hr-HR"/>
        </w:rPr>
        <w:t>) iz obnovljivih izvora energije dostavlja se izjavom u slobodnoj formi ponuditelja</w:t>
      </w:r>
      <w:r w:rsidRPr="00253C57">
        <w:rPr>
          <w:rFonts w:ascii="Arial" w:eastAsia="Times New Roman" w:hAnsi="Arial" w:cs="Arial"/>
          <w:sz w:val="20"/>
          <w:szCs w:val="20"/>
          <w:lang w:eastAsia="hr-HR"/>
        </w:rPr>
        <w:t>. Ukoliko ponuditelj ne dostavu izjavu</w:t>
      </w:r>
      <w:r w:rsidRPr="00AA2E8D">
        <w:rPr>
          <w:rFonts w:ascii="Arial" w:eastAsia="Times New Roman" w:hAnsi="Arial" w:cs="Arial"/>
          <w:sz w:val="20"/>
          <w:szCs w:val="20"/>
          <w:lang w:eastAsia="hr-HR"/>
        </w:rPr>
        <w:t xml:space="preserve"> smatrat će se da ponuditelj nudi 50% električne energije iz obnovljivih izvora i/ili električne energije iz visokoučinkovite </w:t>
      </w:r>
      <w:proofErr w:type="spellStart"/>
      <w:r w:rsidRPr="00AA2E8D">
        <w:rPr>
          <w:rFonts w:ascii="Arial" w:eastAsia="Times New Roman" w:hAnsi="Arial" w:cs="Arial"/>
          <w:sz w:val="20"/>
          <w:szCs w:val="20"/>
          <w:lang w:eastAsia="hr-HR"/>
        </w:rPr>
        <w:t>kogeneracije</w:t>
      </w:r>
      <w:proofErr w:type="spellEnd"/>
      <w:r w:rsidRPr="00AA2E8D">
        <w:rPr>
          <w:rFonts w:ascii="Arial" w:eastAsia="Times New Roman" w:hAnsi="Arial" w:cs="Arial"/>
          <w:sz w:val="20"/>
          <w:szCs w:val="20"/>
          <w:lang w:eastAsia="hr-HR"/>
        </w:rPr>
        <w:t>.</w:t>
      </w:r>
      <w:r w:rsidRPr="00AA2E8D">
        <w:rPr>
          <w:rFonts w:ascii="Arial" w:eastAsia="Times New Roman" w:hAnsi="Arial" w:cs="Arial"/>
          <w:i/>
          <w:sz w:val="20"/>
          <w:szCs w:val="20"/>
          <w:lang w:eastAsia="hr-HR"/>
        </w:rPr>
        <w:t xml:space="preserve"> </w:t>
      </w:r>
    </w:p>
    <w:p w:rsidR="00F538DF" w:rsidRDefault="00F538DF">
      <w:pPr>
        <w:spacing w:after="0" w:line="36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6.7. Jezik i pismo na kojem se izrađuje ponuda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Ponuda se zajedno s pripadajućom dokumentacijom izrađuje na hrvatskom jeziku i latiničnom pismu.</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su neki od dokumenata i/ili  dokaza traženih dokument</w:t>
      </w:r>
      <w:r w:rsidR="00E2419C">
        <w:rPr>
          <w:rFonts w:ascii="Arial" w:eastAsia="Times New Roman" w:hAnsi="Arial" w:cs="Arial"/>
          <w:sz w:val="20"/>
          <w:szCs w:val="20"/>
          <w:lang w:eastAsia="hr-HR"/>
        </w:rPr>
        <w:t>acijom o nabavi na stranom jeziku,</w:t>
      </w:r>
      <w:r>
        <w:rPr>
          <w:rFonts w:ascii="Arial" w:eastAsia="Times New Roman" w:hAnsi="Arial" w:cs="Arial"/>
          <w:sz w:val="20"/>
          <w:szCs w:val="20"/>
          <w:lang w:eastAsia="hr-HR"/>
        </w:rPr>
        <w:t xml:space="preserve"> gospodarski subjekt je dužan dostaviti i prijevod dokumenta/dokaza na hrvatski jezik izvršenog po ovlaštenom prevoditelju.</w:t>
      </w:r>
      <w:bookmarkEnd w:id="33"/>
    </w:p>
    <w:p w:rsidR="00E4786A" w:rsidRDefault="00E4786A">
      <w:pPr>
        <w:spacing w:after="0" w:line="240" w:lineRule="auto"/>
        <w:jc w:val="both"/>
        <w:rPr>
          <w:rFonts w:ascii="Arial" w:eastAsia="Times New Roman" w:hAnsi="Arial" w:cs="Arial"/>
          <w:b/>
          <w:sz w:val="20"/>
          <w:szCs w:val="20"/>
          <w:u w:val="single"/>
          <w:lang w:eastAsia="hr-HR"/>
        </w:rPr>
      </w:pPr>
      <w:bookmarkStart w:id="34" w:name="_Toc445716995"/>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6.8. Rok valjanosti ponude</w:t>
      </w:r>
      <w:bookmarkEnd w:id="34"/>
    </w:p>
    <w:p w:rsidR="004804EA" w:rsidRDefault="004804EA" w:rsidP="004804EA">
      <w:pPr>
        <w:spacing w:after="0" w:line="240" w:lineRule="auto"/>
        <w:ind w:right="-1"/>
        <w:jc w:val="both"/>
      </w:pPr>
      <w:r>
        <w:rPr>
          <w:rFonts w:ascii="Arial" w:eastAsia="Times New Roman" w:hAnsi="Arial" w:cs="Arial"/>
          <w:sz w:val="20"/>
          <w:szCs w:val="20"/>
          <w:lang w:eastAsia="hr-HR"/>
        </w:rPr>
        <w:t xml:space="preserve">Rok valjanosti ponude je od dana otvaranja ponuda (uključujući i dan otvaranja) </w:t>
      </w:r>
      <w:r w:rsidRPr="00C47357">
        <w:rPr>
          <w:rFonts w:ascii="Arial" w:eastAsia="Times New Roman" w:hAnsi="Arial" w:cs="Arial"/>
          <w:b/>
          <w:sz w:val="20"/>
          <w:szCs w:val="20"/>
          <w:lang w:eastAsia="hr-HR"/>
        </w:rPr>
        <w:t xml:space="preserve">do </w:t>
      </w:r>
      <w:r w:rsidR="00A23DCB">
        <w:rPr>
          <w:rFonts w:ascii="Arial" w:eastAsia="Times New Roman" w:hAnsi="Arial" w:cs="Arial"/>
          <w:b/>
          <w:sz w:val="20"/>
          <w:szCs w:val="20"/>
          <w:lang w:eastAsia="hr-HR"/>
        </w:rPr>
        <w:t>___________</w:t>
      </w:r>
      <w:r w:rsidRPr="001B4CC5">
        <w:rPr>
          <w:rFonts w:ascii="Arial" w:eastAsia="Times New Roman" w:hAnsi="Arial" w:cs="Arial"/>
          <w:b/>
          <w:sz w:val="20"/>
          <w:szCs w:val="20"/>
          <w:highlight w:val="yellow"/>
          <w:lang w:eastAsia="hr-HR"/>
        </w:rPr>
        <w:t xml:space="preserve"> </w:t>
      </w:r>
      <w:r w:rsidRPr="00253C57">
        <w:rPr>
          <w:rFonts w:ascii="Arial" w:eastAsia="Times New Roman" w:hAnsi="Arial" w:cs="Arial"/>
          <w:b/>
          <w:sz w:val="20"/>
          <w:szCs w:val="20"/>
          <w:lang w:eastAsia="hr-HR"/>
        </w:rPr>
        <w:t>2019.</w:t>
      </w:r>
      <w:r w:rsidRPr="00C47357">
        <w:rPr>
          <w:rFonts w:ascii="Arial" w:eastAsia="Times New Roman" w:hAnsi="Arial" w:cs="Arial"/>
          <w:b/>
          <w:sz w:val="20"/>
          <w:szCs w:val="20"/>
          <w:lang w:eastAsia="hr-HR"/>
        </w:rPr>
        <w:t xml:space="preserve"> godine.</w:t>
      </w:r>
    </w:p>
    <w:p w:rsidR="00E4786A" w:rsidRDefault="00E4786A">
      <w:pPr>
        <w:tabs>
          <w:tab w:val="left" w:pos="900"/>
        </w:tabs>
        <w:spacing w:after="0" w:line="240" w:lineRule="auto"/>
        <w:jc w:val="both"/>
        <w:rPr>
          <w:rFonts w:ascii="Arial" w:hAnsi="Arial" w:cs="Arial"/>
          <w:sz w:val="20"/>
          <w:szCs w:val="20"/>
        </w:rPr>
      </w:pPr>
    </w:p>
    <w:p w:rsidR="00E4786A" w:rsidRDefault="00636F49">
      <w:pPr>
        <w:tabs>
          <w:tab w:val="left" w:pos="900"/>
        </w:tabs>
        <w:spacing w:after="0" w:line="240" w:lineRule="auto"/>
        <w:jc w:val="both"/>
        <w:rPr>
          <w:rFonts w:ascii="Arial" w:hAnsi="Arial" w:cs="Arial"/>
          <w:sz w:val="20"/>
          <w:szCs w:val="20"/>
        </w:rPr>
      </w:pPr>
      <w:r>
        <w:rPr>
          <w:rFonts w:ascii="Arial" w:hAnsi="Arial" w:cs="Arial"/>
          <w:sz w:val="20"/>
          <w:szCs w:val="20"/>
        </w:rPr>
        <w:t>Na zahtjev naručitelja ponuditelj može produžiti rok valjanosti ponude.</w:t>
      </w:r>
      <w:r w:rsidR="004277F5">
        <w:rPr>
          <w:rFonts w:ascii="Arial" w:hAnsi="Arial" w:cs="Arial"/>
          <w:sz w:val="20"/>
          <w:szCs w:val="20"/>
        </w:rPr>
        <w:t xml:space="preserve"> </w:t>
      </w:r>
      <w:r w:rsidR="001018C4">
        <w:rPr>
          <w:rFonts w:ascii="Arial" w:hAnsi="Arial" w:cs="Arial"/>
          <w:sz w:val="20"/>
          <w:szCs w:val="20"/>
        </w:rPr>
        <w:t xml:space="preserve"> </w:t>
      </w:r>
    </w:p>
    <w:p w:rsidR="00E4786A" w:rsidRDefault="00E4786A">
      <w:pPr>
        <w:tabs>
          <w:tab w:val="left" w:pos="900"/>
        </w:tabs>
        <w:spacing w:after="0" w:line="240" w:lineRule="auto"/>
        <w:jc w:val="center"/>
        <w:rPr>
          <w:rFonts w:ascii="Arial" w:hAnsi="Arial" w:cs="Arial"/>
          <w:sz w:val="20"/>
          <w:szCs w:val="20"/>
        </w:rPr>
      </w:pPr>
    </w:p>
    <w:p w:rsidR="00E4786A" w:rsidRDefault="00636F49">
      <w:pPr>
        <w:tabs>
          <w:tab w:val="left" w:pos="0"/>
        </w:tabs>
        <w:spacing w:after="0" w:line="240" w:lineRule="auto"/>
        <w:jc w:val="both"/>
        <w:rPr>
          <w:rFonts w:ascii="Arial" w:hAnsi="Arial" w:cs="Arial"/>
          <w:sz w:val="20"/>
          <w:szCs w:val="20"/>
        </w:rPr>
      </w:pPr>
      <w:r>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E4786A" w:rsidRDefault="00E4786A">
      <w:pPr>
        <w:tabs>
          <w:tab w:val="left" w:pos="900"/>
        </w:tabs>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bookmarkStart w:id="35" w:name="_Toc445716996"/>
      <w:r>
        <w:rPr>
          <w:rFonts w:ascii="Arial" w:eastAsia="Times New Roman" w:hAnsi="Arial" w:cs="Arial"/>
          <w:b/>
          <w:sz w:val="20"/>
          <w:szCs w:val="20"/>
          <w:u w:val="single"/>
          <w:lang w:eastAsia="hr-HR"/>
        </w:rPr>
        <w:t>6.9. Ponuda dostavljena elektroničkim sredstvima komunikacije putem EOJN RH</w:t>
      </w:r>
    </w:p>
    <w:p w:rsidR="00E4786A" w:rsidRDefault="00636F49">
      <w:pPr>
        <w:spacing w:after="48" w:line="240" w:lineRule="auto"/>
        <w:jc w:val="both"/>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Smatra se da ponuda dostavljena elektroničkim sredstvima komunikacije putem EOJN RH obvezuje ponuditelja u roku valjanosti ponude neovisno o tome je li potpisana ili nije te naručitelj ne smije odbiti takvu ponudu samo zbog tog razloga.</w:t>
      </w: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lastRenderedPageBreak/>
        <w:t>7.  OSTALE  ODREDBE</w:t>
      </w:r>
      <w:bookmarkEnd w:id="35"/>
    </w:p>
    <w:p w:rsidR="00E4786A" w:rsidRDefault="00E4786A">
      <w:pPr>
        <w:spacing w:after="0" w:line="240" w:lineRule="auto"/>
        <w:jc w:val="both"/>
        <w:rPr>
          <w:rFonts w:ascii="Arial" w:eastAsia="Times New Roman" w:hAnsi="Arial" w:cs="Arial"/>
          <w:b/>
          <w:sz w:val="20"/>
          <w:szCs w:val="20"/>
          <w:u w:val="single"/>
          <w:lang w:eastAsia="hr-HR"/>
        </w:rPr>
      </w:pPr>
      <w:bookmarkStart w:id="36" w:name="_Toc445716997"/>
    </w:p>
    <w:p w:rsidR="00E4786A" w:rsidRDefault="00F34F3B">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7.1. S</w:t>
      </w:r>
      <w:r w:rsidR="00AA3E88">
        <w:rPr>
          <w:rFonts w:ascii="Arial" w:eastAsia="Times New Roman" w:hAnsi="Arial" w:cs="Arial"/>
          <w:b/>
          <w:sz w:val="20"/>
          <w:szCs w:val="20"/>
          <w:u w:val="single"/>
          <w:lang w:eastAsia="hr-HR"/>
        </w:rPr>
        <w:t>klapanju okvirnog sporazuma i ugovora na temelju okvirnog sporazuma</w:t>
      </w:r>
    </w:p>
    <w:p w:rsidR="00C946CD" w:rsidRDefault="00C946CD" w:rsidP="00C946CD">
      <w:pPr>
        <w:spacing w:after="0" w:line="36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 xml:space="preserve">Okvirni sporazum sklapa se </w:t>
      </w:r>
      <w:r w:rsidR="007E379D">
        <w:rPr>
          <w:rFonts w:ascii="Arial" w:eastAsia="Times New Roman" w:hAnsi="Arial" w:cs="Arial"/>
          <w:sz w:val="20"/>
          <w:szCs w:val="20"/>
          <w:lang w:eastAsia="hr-HR"/>
        </w:rPr>
        <w:t xml:space="preserve">u pisanom obliku </w:t>
      </w:r>
      <w:r w:rsidRPr="00C946CD">
        <w:rPr>
          <w:rFonts w:ascii="Arial" w:eastAsia="Times New Roman" w:hAnsi="Arial" w:cs="Arial"/>
          <w:sz w:val="20"/>
          <w:szCs w:val="20"/>
          <w:lang w:eastAsia="hr-HR"/>
        </w:rPr>
        <w:t xml:space="preserve">na razdoblje od </w:t>
      </w:r>
      <w:r>
        <w:rPr>
          <w:rFonts w:ascii="Arial" w:eastAsia="Times New Roman" w:hAnsi="Arial" w:cs="Arial"/>
          <w:sz w:val="20"/>
          <w:szCs w:val="20"/>
          <w:lang w:eastAsia="hr-HR"/>
        </w:rPr>
        <w:t>4 (četiri</w:t>
      </w:r>
      <w:r w:rsidRPr="00C946CD">
        <w:rPr>
          <w:rFonts w:ascii="Arial" w:eastAsia="Times New Roman" w:hAnsi="Arial" w:cs="Arial"/>
          <w:sz w:val="20"/>
          <w:szCs w:val="20"/>
          <w:lang w:eastAsia="hr-HR"/>
        </w:rPr>
        <w:t>) godine.</w:t>
      </w:r>
    </w:p>
    <w:p w:rsidR="00C946CD" w:rsidRDefault="00C946CD" w:rsidP="00C946CD">
      <w:pPr>
        <w:spacing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Ugovor o javnoj nabavi na temelju okvirnog sporazuma mora se sklopiti prije isteka roka na koji je sklopljen okvirni sporazum, ali trajanje pojedinog ugovora ne smije biti dulje od 12 mjeseci od isteka roka na koji je okvirni sporazum sklopljen.</w:t>
      </w:r>
      <w:r>
        <w:rPr>
          <w:rFonts w:ascii="Arial" w:eastAsia="Times New Roman" w:hAnsi="Arial" w:cs="Arial"/>
          <w:sz w:val="20"/>
          <w:szCs w:val="20"/>
          <w:lang w:eastAsia="hr-HR"/>
        </w:rPr>
        <w:t xml:space="preserve"> </w:t>
      </w:r>
    </w:p>
    <w:p w:rsidR="00C946CD" w:rsidRPr="000B4150" w:rsidRDefault="00C946CD" w:rsidP="00C946C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C946CD" w:rsidRPr="00C946CD" w:rsidRDefault="00C946CD" w:rsidP="00C946CD">
      <w:pPr>
        <w:spacing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Okvirni sporazum sklapa se s jednim gospodarskim subjektom – odabranim ponuditeljem.</w:t>
      </w:r>
    </w:p>
    <w:p w:rsidR="003F725A" w:rsidRDefault="003F725A" w:rsidP="00C946CD">
      <w:pPr>
        <w:spacing w:after="0" w:line="240" w:lineRule="auto"/>
        <w:jc w:val="both"/>
        <w:rPr>
          <w:rFonts w:ascii="Arial" w:eastAsia="Times New Roman" w:hAnsi="Arial" w:cs="Arial"/>
          <w:sz w:val="20"/>
          <w:szCs w:val="20"/>
          <w:lang w:eastAsia="hr-HR"/>
        </w:rPr>
      </w:pPr>
    </w:p>
    <w:p w:rsidR="00C946CD" w:rsidRPr="00C946CD" w:rsidRDefault="00C946CD" w:rsidP="00C946CD">
      <w:pPr>
        <w:spacing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Okvirni sporazum obvezuje stranke na izvršenje okvirnog sporazuma.</w:t>
      </w:r>
    </w:p>
    <w:p w:rsidR="00C946CD" w:rsidRDefault="00C946CD" w:rsidP="00C946CD">
      <w:pPr>
        <w:spacing w:after="0" w:line="240" w:lineRule="auto"/>
        <w:jc w:val="both"/>
        <w:rPr>
          <w:rFonts w:ascii="Arial" w:eastAsia="Times New Roman" w:hAnsi="Arial" w:cs="Arial"/>
          <w:sz w:val="20"/>
          <w:szCs w:val="20"/>
          <w:lang w:eastAsia="hr-HR"/>
        </w:rPr>
      </w:pPr>
    </w:p>
    <w:p w:rsidR="003F725A" w:rsidRDefault="00C946CD" w:rsidP="00C946CD">
      <w:pPr>
        <w:spacing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 xml:space="preserve">Okvirni sporazum mora biti sklopljen u skladu s uvjetima određenima u dokumentaciji o nabavi i odabranom ponudom. Ugovori na temelju okvirnog sporazuma dodjeljuju se prema uvjetima utvrđenim u okvirnom sporazumu. </w:t>
      </w:r>
    </w:p>
    <w:p w:rsidR="00C946CD" w:rsidRPr="00C946CD" w:rsidRDefault="00C946CD" w:rsidP="00C946CD">
      <w:pPr>
        <w:spacing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Pri sklapanju ugovora stranke ne smiju mijenjati bitne uvjete okvirnog sporazuma. Bitnim uvjetima okvirnog sporazuma smatraju se:</w:t>
      </w:r>
    </w:p>
    <w:p w:rsidR="00C946CD" w:rsidRPr="00C946CD" w:rsidRDefault="00C946CD" w:rsidP="00C946CD">
      <w:pPr>
        <w:numPr>
          <w:ilvl w:val="0"/>
          <w:numId w:val="12"/>
        </w:numPr>
        <w:spacing w:after="0" w:line="240" w:lineRule="auto"/>
        <w:ind w:left="0" w:firstLine="0"/>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predmet nabave</w:t>
      </w:r>
    </w:p>
    <w:p w:rsidR="00C946CD" w:rsidRPr="00C946CD" w:rsidRDefault="00C946CD" w:rsidP="00C946CD">
      <w:pPr>
        <w:numPr>
          <w:ilvl w:val="0"/>
          <w:numId w:val="12"/>
        </w:numPr>
        <w:spacing w:after="0" w:line="240" w:lineRule="auto"/>
        <w:ind w:left="0" w:firstLine="0"/>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rok trajanja okvirnog sporazuma</w:t>
      </w:r>
    </w:p>
    <w:p w:rsidR="00C946CD" w:rsidRPr="00C946CD" w:rsidRDefault="00C946CD" w:rsidP="00C946CD">
      <w:pPr>
        <w:numPr>
          <w:ilvl w:val="0"/>
          <w:numId w:val="12"/>
        </w:numPr>
        <w:spacing w:after="0" w:line="240" w:lineRule="auto"/>
        <w:ind w:left="0" w:firstLine="0"/>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rok izvršenja predmeta nabave</w:t>
      </w:r>
    </w:p>
    <w:p w:rsidR="00C946CD" w:rsidRPr="00C946CD" w:rsidRDefault="00C946CD" w:rsidP="00C946CD">
      <w:pPr>
        <w:numPr>
          <w:ilvl w:val="0"/>
          <w:numId w:val="12"/>
        </w:numPr>
        <w:spacing w:after="0" w:line="240" w:lineRule="auto"/>
        <w:ind w:left="0" w:firstLine="0"/>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način i uvjeti plaćanja</w:t>
      </w:r>
    </w:p>
    <w:p w:rsidR="00C946CD" w:rsidRPr="00C946CD" w:rsidRDefault="00C946CD" w:rsidP="00C946CD">
      <w:pPr>
        <w:numPr>
          <w:ilvl w:val="0"/>
          <w:numId w:val="12"/>
        </w:numPr>
        <w:spacing w:after="0" w:line="240" w:lineRule="auto"/>
        <w:ind w:left="0" w:firstLine="0"/>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jedinične cijene iz troškovnika nepromjenjive su za vrijeme trajanja okvirnog sporazuma</w:t>
      </w:r>
    </w:p>
    <w:p w:rsidR="00C946CD" w:rsidRPr="00C946CD" w:rsidRDefault="00C946CD" w:rsidP="00C946CD">
      <w:pPr>
        <w:numPr>
          <w:ilvl w:val="0"/>
          <w:numId w:val="12"/>
        </w:numPr>
        <w:spacing w:after="0" w:line="240" w:lineRule="auto"/>
        <w:ind w:left="0" w:firstLine="0"/>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kontrola i praćenje izvršenja okvirnog sporazuma</w:t>
      </w:r>
    </w:p>
    <w:p w:rsidR="00C946CD" w:rsidRDefault="00C946CD" w:rsidP="00C946CD">
      <w:pPr>
        <w:spacing w:after="0" w:line="240" w:lineRule="auto"/>
        <w:jc w:val="both"/>
        <w:rPr>
          <w:rFonts w:ascii="Arial" w:eastAsia="Times New Roman" w:hAnsi="Arial" w:cs="Arial"/>
          <w:sz w:val="20"/>
          <w:szCs w:val="20"/>
          <w:lang w:eastAsia="hr-HR"/>
        </w:rPr>
      </w:pPr>
    </w:p>
    <w:p w:rsidR="00E4786A" w:rsidRDefault="00C946CD">
      <w:pPr>
        <w:spacing w:after="0" w:line="240" w:lineRule="auto"/>
        <w:jc w:val="both"/>
        <w:rPr>
          <w:rFonts w:ascii="Arial" w:eastAsia="Times New Roman" w:hAnsi="Arial" w:cs="Arial"/>
          <w:sz w:val="20"/>
          <w:szCs w:val="20"/>
          <w:lang w:eastAsia="hr-HR"/>
        </w:rPr>
      </w:pPr>
      <w:r w:rsidRPr="000B4150">
        <w:rPr>
          <w:rFonts w:ascii="Arial" w:eastAsia="Times New Roman" w:hAnsi="Arial" w:cs="Arial"/>
          <w:sz w:val="20"/>
          <w:szCs w:val="20"/>
          <w:lang w:eastAsia="hr-HR"/>
        </w:rPr>
        <w:t>Naručitelj će, ako je to nužno, u pisanom obliku od gospodarskog subjekta koji je stranka okvirnog sporazuma zatražiti da dopuni svoju ponudu. Ugovor na temelju okvirnog sporazuma sklapa se u pisanom obliku</w:t>
      </w:r>
      <w:r w:rsidR="000B4150" w:rsidRPr="000B4150">
        <w:rPr>
          <w:rFonts w:ascii="Arial" w:eastAsia="Times New Roman" w:hAnsi="Arial" w:cs="Arial"/>
          <w:sz w:val="20"/>
          <w:szCs w:val="20"/>
          <w:lang w:eastAsia="hr-HR"/>
        </w:rPr>
        <w:t>.</w:t>
      </w:r>
    </w:p>
    <w:p w:rsidR="000B4150" w:rsidRDefault="000B4150">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pPr>
      <w:r>
        <w:rPr>
          <w:rFonts w:ascii="Arial" w:eastAsia="Times New Roman" w:hAnsi="Arial" w:cs="Arial"/>
          <w:b/>
          <w:sz w:val="20"/>
          <w:szCs w:val="20"/>
          <w:u w:val="single"/>
          <w:lang w:eastAsia="hr-HR"/>
        </w:rPr>
        <w:t>7.2.</w:t>
      </w:r>
      <w:bookmarkEnd w:id="36"/>
      <w:r>
        <w:rPr>
          <w:rFonts w:ascii="Arial" w:eastAsia="Times New Roman" w:hAnsi="Arial" w:cs="Arial"/>
          <w:b/>
          <w:sz w:val="20"/>
          <w:szCs w:val="20"/>
          <w:u w:val="single"/>
          <w:lang w:eastAsia="hr-HR"/>
        </w:rPr>
        <w:t xml:space="preserve"> </w:t>
      </w:r>
      <w:r>
        <w:rPr>
          <w:rFonts w:ascii="Arial" w:eastAsia="Times New Roman" w:hAnsi="Arial" w:cs="Arial"/>
          <w:b/>
          <w:spacing w:val="-2"/>
          <w:sz w:val="20"/>
          <w:szCs w:val="20"/>
          <w:u w:val="single"/>
          <w:lang w:eastAsia="hr-HR"/>
        </w:rPr>
        <w:t xml:space="preserve">Odredbe koje se odnose na </w:t>
      </w:r>
      <w:r>
        <w:rPr>
          <w:rFonts w:ascii="Arial" w:eastAsia="Times New Roman" w:hAnsi="Arial" w:cs="Arial"/>
          <w:b/>
          <w:sz w:val="20"/>
          <w:szCs w:val="20"/>
          <w:u w:val="single"/>
          <w:lang w:eastAsia="hr-HR"/>
        </w:rPr>
        <w:t>zajednicu gospodarskih subjekata</w:t>
      </w:r>
    </w:p>
    <w:p w:rsidR="00E4786A" w:rsidRDefault="00636F49">
      <w:pPr>
        <w:spacing w:before="120" w:after="0" w:line="240" w:lineRule="auto"/>
        <w:jc w:val="both"/>
        <w:rPr>
          <w:rFonts w:ascii="Arial" w:eastAsia="Times New Roman" w:hAnsi="Arial" w:cs="Arial"/>
          <w:sz w:val="20"/>
          <w:szCs w:val="20"/>
          <w:lang w:eastAsia="hr-HR"/>
        </w:rPr>
      </w:pPr>
      <w:bookmarkStart w:id="37" w:name="_Toc445716998"/>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Ponuda zajednice gospodarskih subjekata mora sadržavati podatke o svakom članu zajednice ponuditelja, kako je određeno obrascem Elektroničkog oglasnika javne nabave RH, uz obveznu naznaku člana zajednice gospodarskih subjekata koji je ovlašten za komunikaciju s Naručiteljem.</w:t>
      </w:r>
    </w:p>
    <w:p w:rsidR="0032675B" w:rsidRDefault="0032675B">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7.3. Odredbe koje se odnose na  pod</w:t>
      </w:r>
      <w:bookmarkEnd w:id="37"/>
      <w:r>
        <w:rPr>
          <w:rFonts w:ascii="Arial" w:eastAsia="Times New Roman" w:hAnsi="Arial" w:cs="Arial"/>
          <w:b/>
          <w:sz w:val="20"/>
          <w:szCs w:val="20"/>
          <w:u w:val="single"/>
          <w:lang w:eastAsia="hr-HR"/>
        </w:rPr>
        <w:t>ugovaratelje</w:t>
      </w:r>
    </w:p>
    <w:p w:rsidR="00E4786A" w:rsidRDefault="00636F49">
      <w:pPr>
        <w:tabs>
          <w:tab w:val="left" w:pos="8930"/>
        </w:tabs>
        <w:autoSpaceDE w:val="0"/>
        <w:spacing w:before="120" w:after="0" w:line="240" w:lineRule="auto"/>
        <w:jc w:val="both"/>
        <w:rPr>
          <w:rFonts w:ascii="Arial" w:eastAsia="Times New Roman" w:hAnsi="Arial" w:cs="Arial"/>
          <w:sz w:val="20"/>
          <w:szCs w:val="20"/>
          <w:lang w:eastAsia="hr-HR"/>
        </w:rPr>
      </w:pPr>
      <w:bookmarkStart w:id="38" w:name="_Toc445716999"/>
      <w:r>
        <w:rPr>
          <w:rFonts w:ascii="Arial" w:eastAsia="Times New Roman" w:hAnsi="Arial" w:cs="Arial"/>
          <w:sz w:val="20"/>
          <w:szCs w:val="20"/>
          <w:lang w:eastAsia="hr-HR"/>
        </w:rPr>
        <w:t xml:space="preserve">Gospodarski subjekt koji namjerava dati dio ugovora o javnoj nabavi u podugovor obvezan je u ponudi: </w:t>
      </w:r>
    </w:p>
    <w:p w:rsidR="00E4786A" w:rsidRDefault="00636F49">
      <w:pPr>
        <w:numPr>
          <w:ilvl w:val="0"/>
          <w:numId w:val="6"/>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koji dio ugovora namjerava dati u podugovor (predmet ili količina, vrijednost ili postotni udio) </w:t>
      </w:r>
    </w:p>
    <w:p w:rsidR="00E4786A" w:rsidRDefault="00636F49">
      <w:pPr>
        <w:numPr>
          <w:ilvl w:val="0"/>
          <w:numId w:val="5"/>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E4786A" w:rsidRDefault="00636F49">
      <w:pPr>
        <w:numPr>
          <w:ilvl w:val="0"/>
          <w:numId w:val="5"/>
        </w:numPr>
        <w:autoSpaceDE w:val="0"/>
        <w:spacing w:after="0" w:line="240" w:lineRule="auto"/>
        <w:jc w:val="both"/>
      </w:pPr>
      <w:r>
        <w:rPr>
          <w:rFonts w:ascii="Arial" w:eastAsia="Times New Roman" w:hAnsi="Arial" w:cs="Arial"/>
          <w:color w:val="000000"/>
          <w:sz w:val="20"/>
          <w:szCs w:val="20"/>
          <w:lang w:eastAsia="hr-HR"/>
        </w:rPr>
        <w:t xml:space="preserve">dostaviti europsku jedinstvenu dokumentaciju o nabavi za podugovaratelja. </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je gospodarski subjekt dio ugovora o javnoj nabavi dao u podugovor podaci iz ove točke podtočka 1. i 2. moraju biti navedeni u ugovoru o javnoj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neposredno plaćati podugovaratelju za dio ugovora koji je isti izvršio.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Ugovaratelj mora svom računu ili situaciji priložiti račune ili situacije svojih podugovaratelja koje je prethodno potvrdio.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promjene podugovaratelja, preuzimanja izvršenja dijela ugovora o javnoj nabavi koji je prethodno dan u podugovor, uvođenje jednog ili više novih podugovaratelja primjenjuju se odredbe članka 224. i 225. ZJN 2016.</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Sudjelovanje podugovaratelja ne utječe na odgovornost ugovaratelja na izvršenje ugovora o javnoj nabavi. </w:t>
      </w:r>
    </w:p>
    <w:p w:rsidR="00E4786A" w:rsidRDefault="00E4786A">
      <w:pPr>
        <w:spacing w:before="120" w:after="0" w:line="240" w:lineRule="auto"/>
        <w:jc w:val="both"/>
        <w:rPr>
          <w:rFonts w:ascii="Arial" w:eastAsia="Times New Roman" w:hAnsi="Arial" w:cs="Arial"/>
          <w:b/>
          <w:sz w:val="20"/>
          <w:szCs w:val="20"/>
          <w:u w:val="single"/>
          <w:lang w:eastAsia="hr-HR"/>
        </w:rPr>
      </w:pPr>
    </w:p>
    <w:p w:rsidR="00882F44" w:rsidRDefault="00882F44">
      <w:pPr>
        <w:spacing w:after="0" w:line="36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39" w:name="_GoBack"/>
      <w:bookmarkEnd w:id="39"/>
      <w:r>
        <w:rPr>
          <w:rFonts w:ascii="Arial" w:eastAsia="Times New Roman" w:hAnsi="Arial" w:cs="Arial"/>
          <w:b/>
          <w:sz w:val="20"/>
          <w:szCs w:val="20"/>
          <w:u w:val="single"/>
          <w:lang w:eastAsia="hr-HR"/>
        </w:rPr>
        <w:lastRenderedPageBreak/>
        <w:t>7.4. Vrsta, sredstvo i uvjeti jamstva</w:t>
      </w:r>
      <w:bookmarkEnd w:id="38"/>
    </w:p>
    <w:p w:rsidR="00E4786A" w:rsidRDefault="00636F49">
      <w:pPr>
        <w:tabs>
          <w:tab w:val="left" w:pos="900"/>
        </w:tabs>
        <w:spacing w:after="0" w:line="240" w:lineRule="auto"/>
        <w:jc w:val="both"/>
        <w:rPr>
          <w:rFonts w:ascii="Arial" w:hAnsi="Arial" w:cs="Arial"/>
          <w:b/>
          <w:bCs/>
          <w:sz w:val="20"/>
          <w:szCs w:val="20"/>
        </w:rPr>
      </w:pPr>
      <w:r>
        <w:rPr>
          <w:rFonts w:ascii="Arial" w:hAnsi="Arial" w:cs="Arial"/>
          <w:b/>
          <w:bCs/>
          <w:sz w:val="20"/>
          <w:szCs w:val="20"/>
        </w:rPr>
        <w:t>7.4.1. Jamstvo za ozbiljnost ponude</w:t>
      </w:r>
    </w:p>
    <w:p w:rsidR="00E4786A" w:rsidRDefault="00636F49">
      <w:pPr>
        <w:spacing w:before="120" w:after="0" w:line="240" w:lineRule="auto"/>
        <w:jc w:val="both"/>
      </w:pPr>
      <w:r>
        <w:rPr>
          <w:rFonts w:ascii="Arial" w:eastAsia="Times New Roman" w:hAnsi="Arial" w:cs="Arial"/>
          <w:sz w:val="20"/>
          <w:szCs w:val="20"/>
          <w:lang w:eastAsia="hr-HR"/>
        </w:rPr>
        <w:t xml:space="preserve">Gospodarski subjekt je dužan dostaviti jamstvo za ozbiljnost ponude u </w:t>
      </w:r>
      <w:r w:rsidR="00E2419C">
        <w:rPr>
          <w:rFonts w:ascii="Arial" w:eastAsia="Times New Roman" w:hAnsi="Arial" w:cs="Arial"/>
          <w:b/>
          <w:sz w:val="20"/>
          <w:szCs w:val="20"/>
          <w:lang w:eastAsia="hr-HR"/>
        </w:rPr>
        <w:t xml:space="preserve">iznosu </w:t>
      </w:r>
      <w:r w:rsidR="0060394C" w:rsidRPr="003A4821">
        <w:rPr>
          <w:rFonts w:ascii="Arial" w:eastAsia="Times New Roman" w:hAnsi="Arial" w:cs="Arial"/>
          <w:b/>
          <w:sz w:val="20"/>
          <w:szCs w:val="20"/>
          <w:lang w:eastAsia="hr-HR"/>
        </w:rPr>
        <w:t>od 5</w:t>
      </w:r>
      <w:r w:rsidR="00E2419C" w:rsidRPr="003A4821">
        <w:rPr>
          <w:rFonts w:ascii="Arial" w:eastAsia="Times New Roman" w:hAnsi="Arial" w:cs="Arial"/>
          <w:b/>
          <w:sz w:val="20"/>
          <w:szCs w:val="20"/>
          <w:lang w:eastAsia="hr-HR"/>
        </w:rPr>
        <w:t>00</w:t>
      </w:r>
      <w:r w:rsidRPr="003A4821">
        <w:rPr>
          <w:rFonts w:ascii="Arial" w:eastAsia="Times New Roman" w:hAnsi="Arial" w:cs="Arial"/>
          <w:b/>
          <w:sz w:val="20"/>
          <w:szCs w:val="20"/>
          <w:lang w:eastAsia="hr-HR"/>
        </w:rPr>
        <w:t>.000,00</w:t>
      </w:r>
      <w:r w:rsidRPr="00276277">
        <w:rPr>
          <w:rFonts w:ascii="Arial" w:eastAsia="Times New Roman" w:hAnsi="Arial" w:cs="Arial"/>
          <w:b/>
          <w:sz w:val="20"/>
          <w:szCs w:val="20"/>
          <w:lang w:eastAsia="hr-HR"/>
        </w:rPr>
        <w:t xml:space="preserve"> kn</w:t>
      </w:r>
      <w:r w:rsidR="0060394C">
        <w:rPr>
          <w:rFonts w:ascii="Arial" w:eastAsia="Times New Roman" w:hAnsi="Arial" w:cs="Arial"/>
          <w:sz w:val="20"/>
          <w:szCs w:val="20"/>
          <w:lang w:eastAsia="hr-HR"/>
        </w:rPr>
        <w:t xml:space="preserve"> (slovima: </w:t>
      </w:r>
      <w:proofErr w:type="spellStart"/>
      <w:r w:rsidR="0060394C">
        <w:rPr>
          <w:rFonts w:ascii="Arial" w:eastAsia="Times New Roman" w:hAnsi="Arial" w:cs="Arial"/>
          <w:sz w:val="20"/>
          <w:szCs w:val="20"/>
          <w:lang w:eastAsia="hr-HR"/>
        </w:rPr>
        <w:t>petstotisuća</w:t>
      </w:r>
      <w:proofErr w:type="spellEnd"/>
      <w:r>
        <w:rPr>
          <w:rFonts w:ascii="Arial" w:eastAsia="Times New Roman" w:hAnsi="Arial" w:cs="Arial"/>
          <w:sz w:val="20"/>
          <w:szCs w:val="20"/>
          <w:lang w:eastAsia="hr-HR"/>
        </w:rPr>
        <w:t xml:space="preserve"> kuna). 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treba biti izdano u korist naručitelja (GRAD ZADAR, Narodni trg 1, Zadar, OIB:09933651854).</w:t>
      </w:r>
    </w:p>
    <w:p w:rsidR="00E4786A" w:rsidRDefault="00636F49">
      <w:pPr>
        <w:autoSpaceDE w:val="0"/>
        <w:spacing w:after="0" w:line="240" w:lineRule="auto"/>
        <w:jc w:val="both"/>
      </w:pPr>
      <w:r>
        <w:rPr>
          <w:rFonts w:ascii="Arial" w:eastAsia="Times New Roman" w:hAnsi="Arial" w:cs="Arial"/>
          <w:sz w:val="20"/>
          <w:szCs w:val="20"/>
          <w:lang w:eastAsia="hr-HR"/>
        </w:rPr>
        <w:t xml:space="preserve">Jamstvo za ozbiljnost ponude </w:t>
      </w:r>
      <w:r>
        <w:rPr>
          <w:rFonts w:ascii="Arial" w:eastAsia="Times New Roman" w:hAnsi="Arial" w:cs="Arial"/>
          <w:b/>
          <w:sz w:val="20"/>
          <w:szCs w:val="20"/>
          <w:lang w:eastAsia="hr-HR"/>
        </w:rPr>
        <w:t>(bankarska garancija)</w:t>
      </w:r>
      <w:r>
        <w:rPr>
          <w:rFonts w:ascii="Arial" w:eastAsia="Times New Roman" w:hAnsi="Arial" w:cs="Arial"/>
          <w:sz w:val="20"/>
          <w:szCs w:val="20"/>
          <w:lang w:eastAsia="hr-HR"/>
        </w:rPr>
        <w:t xml:space="preserve"> dostavlja se u izvorniku, odvojeno od elektroničke dostave ponude, u papirnatom obliku, u zatvorenoj omotnici na kojoj su navedeni podaci o gospodarskom subjektu, s dodatkom „</w:t>
      </w:r>
      <w:r>
        <w:rPr>
          <w:rFonts w:ascii="Arial" w:eastAsia="Times New Roman" w:hAnsi="Arial" w:cs="Arial"/>
          <w:i/>
          <w:sz w:val="20"/>
          <w:szCs w:val="20"/>
          <w:lang w:eastAsia="hr-HR"/>
        </w:rPr>
        <w:t>,</w:t>
      </w:r>
      <w:r w:rsidR="0060394C">
        <w:rPr>
          <w:rFonts w:ascii="Arial" w:eastAsia="Times New Roman" w:hAnsi="Arial" w:cs="Arial"/>
          <w:sz w:val="20"/>
          <w:szCs w:val="20"/>
          <w:lang w:eastAsia="hr-HR"/>
        </w:rPr>
        <w:t>Opskrba električnom energijom za razdoblje od četiri godine</w:t>
      </w:r>
      <w:r w:rsidR="007044F5">
        <w:rPr>
          <w:rFonts w:ascii="Arial" w:eastAsia="Times New Roman" w:hAnsi="Arial" w:cs="Arial"/>
          <w:sz w:val="20"/>
          <w:szCs w:val="20"/>
          <w:lang w:eastAsia="hr-HR"/>
        </w:rPr>
        <w:t>,</w:t>
      </w:r>
      <w:r>
        <w:rPr>
          <w:rFonts w:ascii="Arial" w:eastAsia="Times New Roman" w:hAnsi="Arial" w:cs="Arial"/>
          <w:b/>
          <w:bCs/>
          <w:color w:val="000000"/>
          <w:sz w:val="20"/>
          <w:szCs w:val="20"/>
          <w:lang w:eastAsia="hr-HR"/>
        </w:rPr>
        <w:t xml:space="preserve"> </w:t>
      </w:r>
      <w:r>
        <w:rPr>
          <w:rFonts w:ascii="Arial" w:eastAsia="Times New Roman" w:hAnsi="Arial" w:cs="Arial"/>
          <w:i/>
          <w:sz w:val="20"/>
          <w:szCs w:val="20"/>
          <w:lang w:eastAsia="hr-HR"/>
        </w:rPr>
        <w:t xml:space="preserve">evidencijski broj nabave: </w:t>
      </w:r>
      <w:r w:rsidR="0060394C">
        <w:rPr>
          <w:rFonts w:ascii="Arial" w:eastAsia="Times New Roman" w:hAnsi="Arial" w:cs="Arial"/>
          <w:bCs/>
          <w:i/>
          <w:sz w:val="20"/>
          <w:szCs w:val="20"/>
          <w:lang w:eastAsia="hr-HR"/>
        </w:rPr>
        <w:t>VN 110-4</w:t>
      </w:r>
      <w:r w:rsidR="007044F5">
        <w:rPr>
          <w:rFonts w:ascii="Arial" w:eastAsia="Times New Roman" w:hAnsi="Arial" w:cs="Arial"/>
          <w:bCs/>
          <w:i/>
          <w:sz w:val="20"/>
          <w:szCs w:val="20"/>
          <w:lang w:eastAsia="hr-HR"/>
        </w:rPr>
        <w:t>/19</w:t>
      </w:r>
      <w:r>
        <w:rPr>
          <w:rFonts w:ascii="Arial" w:eastAsia="Times New Roman" w:hAnsi="Arial" w:cs="Arial"/>
          <w:bCs/>
          <w:i/>
          <w:sz w:val="20"/>
          <w:szCs w:val="20"/>
          <w:lang w:eastAsia="hr-HR"/>
        </w:rPr>
        <w:t xml:space="preserve">, </w:t>
      </w:r>
      <w:r w:rsidR="007044F5">
        <w:rPr>
          <w:rFonts w:ascii="Arial" w:eastAsia="Times New Roman" w:hAnsi="Arial" w:cs="Arial"/>
          <w:i/>
          <w:sz w:val="20"/>
          <w:szCs w:val="20"/>
          <w:lang w:eastAsia="hr-HR"/>
        </w:rPr>
        <w:t>Dio</w:t>
      </w:r>
      <w:r>
        <w:rPr>
          <w:rFonts w:ascii="Arial" w:eastAsia="Times New Roman" w:hAnsi="Arial" w:cs="Arial"/>
          <w:i/>
          <w:sz w:val="20"/>
          <w:szCs w:val="20"/>
          <w:lang w:eastAsia="hr-HR"/>
        </w:rPr>
        <w:t xml:space="preserve"> ponude koji se dostavljaju odvojeno, NE OTVARAJ“,</w:t>
      </w:r>
      <w:r>
        <w:rPr>
          <w:rFonts w:ascii="Arial" w:eastAsia="Times New Roman" w:hAnsi="Arial" w:cs="Arial"/>
          <w:sz w:val="20"/>
          <w:szCs w:val="20"/>
          <w:lang w:eastAsia="hr-HR"/>
        </w:rPr>
        <w:t xml:space="preserve"> odnosno u skladu s točkom 6.2.2. dokumentacije o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Jamstvo za ozbiljnost ponude mora biti dostavljeno prije isteka roka za dostavu ponuda te se u tom slučaju ponuda smatra zaprimljenom u trenutku zaprimanja ponude elektroničkim sredstvima komunikacije. </w:t>
      </w:r>
    </w:p>
    <w:p w:rsidR="00E4786A" w:rsidRDefault="00636F49">
      <w:pPr>
        <w:spacing w:before="120" w:after="0" w:line="240" w:lineRule="auto"/>
        <w:jc w:val="both"/>
      </w:pPr>
      <w:r>
        <w:rPr>
          <w:rFonts w:ascii="Arial" w:eastAsia="Times New Roman" w:hAnsi="Arial" w:cs="Arial"/>
          <w:b/>
          <w:sz w:val="20"/>
          <w:szCs w:val="20"/>
          <w:lang w:eastAsia="hr-HR"/>
        </w:rPr>
        <w:t>U slučaju zajednice gospodarskih subjekata jamstvo za ozbiljnost ponude može dostaviti jedan od članova zajednice.</w:t>
      </w:r>
    </w:p>
    <w:p w:rsidR="008F322E" w:rsidRDefault="008F322E">
      <w:pPr>
        <w:spacing w:before="120" w:after="0" w:line="240" w:lineRule="auto"/>
        <w:jc w:val="both"/>
        <w:rPr>
          <w:rFonts w:ascii="Arial" w:eastAsia="Times New Roman" w:hAnsi="Arial" w:cs="Arial"/>
          <w:sz w:val="20"/>
          <w:szCs w:val="20"/>
          <w:lang w:eastAsia="hr-HR"/>
        </w:rPr>
      </w:pPr>
      <w:r w:rsidRPr="008F322E">
        <w:rPr>
          <w:rFonts w:ascii="Arial" w:eastAsia="Times New Roman" w:hAnsi="Arial" w:cs="Arial"/>
          <w:sz w:val="20"/>
          <w:szCs w:val="20"/>
          <w:lang w:eastAsia="hr-HR"/>
        </w:rPr>
        <w:t xml:space="preserve">Jamstvo za ozbiljnost ponude mora biti dostavljeno prije isteka roka za dostavu ponuda te se u tom slučaju ponuda smatra zaprimljenom u trenutku zaprimanja ponude elektroničkim sredstvima komunikacije. </w:t>
      </w:r>
    </w:p>
    <w:p w:rsidR="00E4786A" w:rsidRDefault="00636F49">
      <w:pPr>
        <w:spacing w:before="120" w:after="0" w:line="240" w:lineRule="auto"/>
        <w:jc w:val="both"/>
      </w:pPr>
      <w:r>
        <w:rPr>
          <w:rFonts w:ascii="Arial" w:eastAsia="Times New Roman" w:hAnsi="Arial" w:cs="Arial"/>
          <w:sz w:val="20"/>
          <w:szCs w:val="20"/>
          <w:lang w:eastAsia="hr-HR"/>
        </w:rPr>
        <w:t xml:space="preserve">Umjesto jamstva za ozbiljnost ponude u obliku bankarske garancije, gospodarski subjekt  može dati </w:t>
      </w:r>
      <w:r>
        <w:rPr>
          <w:rFonts w:ascii="Arial" w:eastAsia="Times New Roman" w:hAnsi="Arial" w:cs="Arial"/>
          <w:b/>
          <w:sz w:val="20"/>
          <w:szCs w:val="20"/>
          <w:lang w:eastAsia="hr-HR"/>
        </w:rPr>
        <w:t xml:space="preserve">novčani </w:t>
      </w:r>
      <w:r w:rsidRPr="0060394C">
        <w:rPr>
          <w:rFonts w:ascii="Arial" w:eastAsia="Times New Roman" w:hAnsi="Arial" w:cs="Arial"/>
          <w:b/>
          <w:sz w:val="20"/>
          <w:szCs w:val="20"/>
          <w:lang w:eastAsia="hr-HR"/>
        </w:rPr>
        <w:t>polog u t</w:t>
      </w:r>
      <w:r w:rsidR="008F322E" w:rsidRPr="0060394C">
        <w:rPr>
          <w:rFonts w:ascii="Arial" w:eastAsia="Times New Roman" w:hAnsi="Arial" w:cs="Arial"/>
          <w:b/>
          <w:sz w:val="20"/>
          <w:szCs w:val="20"/>
          <w:lang w:eastAsia="hr-HR"/>
        </w:rPr>
        <w:t>raženom iznosu</w:t>
      </w:r>
      <w:r w:rsidR="008F322E">
        <w:rPr>
          <w:rFonts w:ascii="Arial" w:eastAsia="Times New Roman" w:hAnsi="Arial" w:cs="Arial"/>
          <w:sz w:val="20"/>
          <w:szCs w:val="20"/>
          <w:lang w:eastAsia="hr-HR"/>
        </w:rPr>
        <w:t xml:space="preserve"> koji se uplaćuje</w:t>
      </w:r>
      <w:r>
        <w:rPr>
          <w:rFonts w:ascii="Arial" w:eastAsia="Times New Roman" w:hAnsi="Arial" w:cs="Arial"/>
          <w:sz w:val="20"/>
          <w:szCs w:val="20"/>
          <w:lang w:eastAsia="hr-HR"/>
        </w:rPr>
        <w:t xml:space="preserve"> u korist računa naručitelja: primatelj GRAD ZADAR, IBAN: HR5924070001852000009, poziv na broj HR68 7706 - OIB gospodarskog subjekta, s naznakom: jamstvo za o</w:t>
      </w:r>
      <w:r w:rsidR="0060394C">
        <w:rPr>
          <w:rFonts w:ascii="Arial" w:eastAsia="Times New Roman" w:hAnsi="Arial" w:cs="Arial"/>
          <w:sz w:val="20"/>
          <w:szCs w:val="20"/>
          <w:lang w:eastAsia="hr-HR"/>
        </w:rPr>
        <w:t>zbiljnost ponude, evid.br. VN 110-4</w:t>
      </w:r>
      <w:r w:rsidR="008F322E">
        <w:rPr>
          <w:rFonts w:ascii="Arial" w:eastAsia="Times New Roman" w:hAnsi="Arial" w:cs="Arial"/>
          <w:sz w:val="20"/>
          <w:szCs w:val="20"/>
          <w:lang w:eastAsia="hr-HR"/>
        </w:rPr>
        <w:t>/19</w:t>
      </w:r>
      <w:r>
        <w:rPr>
          <w:rFonts w:ascii="Arial" w:eastAsia="Times New Roman" w:hAnsi="Arial" w:cs="Arial"/>
          <w:sz w:val="20"/>
          <w:szCs w:val="20"/>
          <w:lang w:eastAsia="hr-HR"/>
        </w:rPr>
        <w:t>.</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Ako se kao jamstvo za ozbiljnost ponude daje novčani polog, gospodarski subjekt mora dostaviti dokaz - potvrdu o uplati novčanog pologa, koja se dostavlja u sklopu e-ponude.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naplatiti bankarsku garanciju u cijelosti u punom iznosu, odnosno zadržati uplaćeni polog i to u slučajevima: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odustajanje ponuditelja od svoje ponude u roku njezine valjanosti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ažuriranih popratnih dokumenata sukladno članku 263. ZJN 2016</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neprihvaćanja ispravka računske greške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odbijanja potpi</w:t>
      </w:r>
      <w:r w:rsidR="00B11C25">
        <w:rPr>
          <w:rFonts w:ascii="Arial" w:eastAsia="Times New Roman" w:hAnsi="Arial" w:cs="Arial"/>
          <w:sz w:val="20"/>
          <w:szCs w:val="20"/>
          <w:lang w:eastAsia="hr-HR"/>
        </w:rPr>
        <w:t>sivanja okvirnog sporazuma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jamstv</w:t>
      </w:r>
      <w:r w:rsidR="00B11C25">
        <w:rPr>
          <w:rFonts w:ascii="Arial" w:eastAsia="Times New Roman" w:hAnsi="Arial" w:cs="Arial"/>
          <w:sz w:val="20"/>
          <w:szCs w:val="20"/>
          <w:lang w:eastAsia="hr-HR"/>
        </w:rPr>
        <w:t>a za uredno ispunjenje okvirnog sporazuma.</w:t>
      </w:r>
    </w:p>
    <w:p w:rsidR="00E4786A" w:rsidRDefault="00636F49">
      <w:pPr>
        <w:spacing w:before="120" w:after="0" w:line="240" w:lineRule="auto"/>
        <w:jc w:val="both"/>
      </w:pPr>
      <w:r>
        <w:rPr>
          <w:rFonts w:ascii="Arial" w:eastAsia="Times New Roman" w:hAnsi="Arial" w:cs="Arial"/>
          <w:sz w:val="20"/>
          <w:szCs w:val="20"/>
          <w:lang w:eastAsia="hr-HR"/>
        </w:rPr>
        <w:t xml:space="preserve">U tekstu bankarske garancije </w:t>
      </w:r>
      <w:r>
        <w:rPr>
          <w:rFonts w:ascii="Arial" w:eastAsia="Times New Roman" w:hAnsi="Arial" w:cs="Arial"/>
          <w:sz w:val="20"/>
          <w:szCs w:val="20"/>
          <w:u w:val="single"/>
          <w:lang w:eastAsia="hr-HR"/>
        </w:rPr>
        <w:t>obavezno je taksativno navesti</w:t>
      </w:r>
      <w:r>
        <w:rPr>
          <w:rFonts w:ascii="Arial" w:eastAsia="Times New Roman" w:hAnsi="Arial" w:cs="Arial"/>
          <w:sz w:val="20"/>
          <w:szCs w:val="20"/>
          <w:lang w:eastAsia="hr-HR"/>
        </w:rPr>
        <w:t xml:space="preserve"> sve prethodno naznačene slučajeve za koja se izdaje jamstvo.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naručitelj će vratiti ponuditeljim</w:t>
      </w:r>
      <w:r w:rsidR="00B11C25">
        <w:rPr>
          <w:rFonts w:ascii="Arial" w:eastAsia="Times New Roman" w:hAnsi="Arial" w:cs="Arial"/>
          <w:sz w:val="20"/>
          <w:szCs w:val="20"/>
          <w:lang w:eastAsia="hr-HR"/>
        </w:rPr>
        <w:t xml:space="preserve">a u roku od 10 dana od dana </w:t>
      </w:r>
      <w:r w:rsidR="00137846">
        <w:rPr>
          <w:rFonts w:ascii="Arial" w:eastAsia="Times New Roman" w:hAnsi="Arial" w:cs="Arial"/>
          <w:sz w:val="20"/>
          <w:szCs w:val="20"/>
          <w:lang w:eastAsia="hr-HR"/>
        </w:rPr>
        <w:t xml:space="preserve">potpisivanja </w:t>
      </w:r>
      <w:r w:rsidR="00B11C25">
        <w:rPr>
          <w:rFonts w:ascii="Arial" w:eastAsia="Times New Roman" w:hAnsi="Arial" w:cs="Arial"/>
          <w:sz w:val="20"/>
          <w:szCs w:val="20"/>
          <w:lang w:eastAsia="hr-HR"/>
        </w:rPr>
        <w:t>okvirnog sporazuma</w:t>
      </w:r>
      <w:r>
        <w:rPr>
          <w:rFonts w:ascii="Arial" w:eastAsia="Times New Roman" w:hAnsi="Arial" w:cs="Arial"/>
          <w:sz w:val="20"/>
          <w:szCs w:val="20"/>
          <w:lang w:eastAsia="hr-HR"/>
        </w:rPr>
        <w:t xml:space="preserve"> odnosno dostave jamstva za uredno i</w:t>
      </w:r>
      <w:r w:rsidR="00B11C25">
        <w:rPr>
          <w:rFonts w:ascii="Arial" w:eastAsia="Times New Roman" w:hAnsi="Arial" w:cs="Arial"/>
          <w:sz w:val="20"/>
          <w:szCs w:val="20"/>
          <w:lang w:eastAsia="hr-HR"/>
        </w:rPr>
        <w:t>spunjenje okvirnog sporazuma</w:t>
      </w:r>
      <w:r>
        <w:rPr>
          <w:rFonts w:ascii="Arial" w:eastAsia="Times New Roman" w:hAnsi="Arial" w:cs="Arial"/>
          <w:sz w:val="20"/>
          <w:szCs w:val="20"/>
          <w:lang w:eastAsia="hr-HR"/>
        </w:rPr>
        <w:t xml:space="preserve"> iz točke 7.4.2.</w:t>
      </w:r>
    </w:p>
    <w:p w:rsidR="00E4786A" w:rsidRDefault="00E4786A">
      <w:pPr>
        <w:spacing w:after="0" w:line="240" w:lineRule="auto"/>
        <w:jc w:val="both"/>
        <w:rPr>
          <w:rFonts w:ascii="Arial" w:eastAsia="Times New Roman" w:hAnsi="Arial" w:cs="Arial"/>
          <w:sz w:val="20"/>
          <w:szCs w:val="20"/>
          <w:lang w:eastAsia="hr-HR"/>
        </w:rPr>
      </w:pPr>
    </w:p>
    <w:p w:rsidR="00242E14" w:rsidRDefault="00242E14" w:rsidP="006B6473">
      <w:pPr>
        <w:spacing w:after="0" w:line="360" w:lineRule="auto"/>
        <w:jc w:val="both"/>
        <w:rPr>
          <w:rFonts w:ascii="Arial" w:eastAsia="Times New Roman" w:hAnsi="Arial" w:cs="Arial"/>
          <w:b/>
          <w:sz w:val="20"/>
          <w:szCs w:val="20"/>
          <w:lang w:eastAsia="hr-HR"/>
        </w:rPr>
      </w:pPr>
      <w:bookmarkStart w:id="40" w:name="_Toc445717000"/>
      <w:r w:rsidRPr="0032675B">
        <w:rPr>
          <w:rFonts w:ascii="Arial" w:eastAsia="Times New Roman" w:hAnsi="Arial" w:cs="Arial"/>
          <w:b/>
          <w:sz w:val="20"/>
          <w:szCs w:val="20"/>
          <w:lang w:eastAsia="hr-HR"/>
        </w:rPr>
        <w:t>7.4.2. Jamst</w:t>
      </w:r>
      <w:r w:rsidR="00B11C25">
        <w:rPr>
          <w:rFonts w:ascii="Arial" w:eastAsia="Times New Roman" w:hAnsi="Arial" w:cs="Arial"/>
          <w:b/>
          <w:sz w:val="20"/>
          <w:szCs w:val="20"/>
          <w:lang w:eastAsia="hr-HR"/>
        </w:rPr>
        <w:t>vo za uredno ispunjenje okvirnog sporazuma</w:t>
      </w:r>
    </w:p>
    <w:p w:rsidR="00B11C25" w:rsidRDefault="00B11C25" w:rsidP="00B11C25">
      <w:pPr>
        <w:autoSpaceDE w:val="0"/>
        <w:spacing w:line="240" w:lineRule="auto"/>
        <w:jc w:val="both"/>
        <w:rPr>
          <w:rFonts w:ascii="Arial" w:hAnsi="Arial" w:cs="Arial"/>
          <w:sz w:val="20"/>
          <w:szCs w:val="20"/>
        </w:rPr>
      </w:pPr>
      <w:r>
        <w:rPr>
          <w:rFonts w:ascii="Arial" w:hAnsi="Arial" w:cs="Arial"/>
          <w:sz w:val="20"/>
          <w:szCs w:val="20"/>
        </w:rPr>
        <w:t xml:space="preserve">Odabrani ponuditelj s kojim će biti sklopljen okvirni sporazum dužan je dostaviti naručitelju jamstvo za uredno ispunjenje okvirnog sporazuma u obliku bankarske garancije, neopozive, naplative na prvi pisani poziv naručitelja i u njegovu korist, bez prava prigovora, u iznosu od </w:t>
      </w:r>
      <w:r w:rsidRPr="00F97942">
        <w:rPr>
          <w:rFonts w:ascii="Arial" w:hAnsi="Arial" w:cs="Arial"/>
          <w:sz w:val="20"/>
          <w:szCs w:val="20"/>
          <w:u w:val="single"/>
        </w:rPr>
        <w:t>10 % vrijednosti</w:t>
      </w:r>
      <w:r>
        <w:rPr>
          <w:rFonts w:ascii="Arial" w:hAnsi="Arial" w:cs="Arial"/>
          <w:sz w:val="20"/>
          <w:szCs w:val="20"/>
          <w:u w:val="single"/>
        </w:rPr>
        <w:t xml:space="preserve"> okvirnog sporazuma</w:t>
      </w:r>
      <w:r>
        <w:rPr>
          <w:rFonts w:ascii="Arial" w:hAnsi="Arial" w:cs="Arial"/>
          <w:sz w:val="20"/>
          <w:szCs w:val="20"/>
        </w:rPr>
        <w:t xml:space="preserve"> (bez PDV-a). Navedeno jamstvo odabrani ponuditelj dužan je dostaviti naručitelju u roku od 10 (deset) dana od dana potpisa Okvirnog sporazuma, </w:t>
      </w:r>
      <w:r w:rsidR="003876E7" w:rsidRPr="00EE7F8A">
        <w:rPr>
          <w:rFonts w:ascii="Arial" w:hAnsi="Arial" w:cs="Arial"/>
          <w:sz w:val="20"/>
          <w:szCs w:val="20"/>
        </w:rPr>
        <w:t>s rokom valjanosti do isteka roka važenja zadnjeg važećeg ugovora sklopljenog temeljem Okvirnog sporazuma</w:t>
      </w:r>
      <w:r w:rsidRPr="00527635">
        <w:rPr>
          <w:rFonts w:ascii="Arial" w:hAnsi="Arial" w:cs="Arial"/>
          <w:sz w:val="20"/>
          <w:szCs w:val="20"/>
        </w:rPr>
        <w:t>.</w:t>
      </w:r>
    </w:p>
    <w:p w:rsidR="00B11C25" w:rsidRPr="00B11C25" w:rsidRDefault="00B11C25" w:rsidP="00B11C25">
      <w:pPr>
        <w:spacing w:before="120" w:line="240" w:lineRule="auto"/>
        <w:jc w:val="both"/>
        <w:rPr>
          <w:rFonts w:ascii="Arial" w:hAnsi="Arial" w:cs="Arial"/>
          <w:sz w:val="20"/>
          <w:szCs w:val="20"/>
        </w:rPr>
      </w:pPr>
      <w:r>
        <w:rPr>
          <w:rFonts w:ascii="Arial" w:hAnsi="Arial" w:cs="Arial"/>
          <w:sz w:val="20"/>
          <w:szCs w:val="20"/>
        </w:rPr>
        <w:t xml:space="preserve">Odabrani ponuditelj može i uplatiti </w:t>
      </w:r>
      <w:r w:rsidRPr="00686079">
        <w:rPr>
          <w:rFonts w:ascii="Arial" w:hAnsi="Arial" w:cs="Arial"/>
          <w:sz w:val="20"/>
          <w:szCs w:val="20"/>
        </w:rPr>
        <w:t xml:space="preserve">novčani polog  u iznosu od </w:t>
      </w:r>
      <w:r w:rsidRPr="00686079">
        <w:rPr>
          <w:rFonts w:ascii="Arial" w:hAnsi="Arial" w:cs="Arial"/>
          <w:sz w:val="20"/>
          <w:szCs w:val="20"/>
          <w:u w:val="single"/>
        </w:rPr>
        <w:t>10 % vrijednosti ugovora</w:t>
      </w:r>
      <w:r w:rsidRPr="00686079">
        <w:rPr>
          <w:rFonts w:ascii="Arial" w:hAnsi="Arial" w:cs="Arial"/>
          <w:sz w:val="20"/>
          <w:szCs w:val="20"/>
        </w:rPr>
        <w:t xml:space="preserve"> (bez PDV-a)</w:t>
      </w:r>
      <w:r>
        <w:rPr>
          <w:rFonts w:ascii="Arial" w:hAnsi="Arial" w:cs="Arial"/>
          <w:sz w:val="20"/>
          <w:szCs w:val="20"/>
        </w:rPr>
        <w:t xml:space="preserve"> </w:t>
      </w:r>
      <w:r w:rsidRPr="00686079">
        <w:rPr>
          <w:rFonts w:ascii="Arial" w:hAnsi="Arial" w:cs="Arial"/>
          <w:noProof/>
          <w:sz w:val="20"/>
          <w:szCs w:val="20"/>
        </w:rPr>
        <w:t xml:space="preserve">koji se uplaćuje putem naloga za plaćanje na račun GRAD ZADAR - IBAN: HR5924070001852000009, poziv na broj HR68 7706 - OIB gospodarskog subjekta, s naznakom: jamstvo za </w:t>
      </w:r>
      <w:r>
        <w:rPr>
          <w:rFonts w:ascii="Arial" w:hAnsi="Arial" w:cs="Arial"/>
          <w:noProof/>
          <w:sz w:val="20"/>
          <w:szCs w:val="20"/>
        </w:rPr>
        <w:t>uredno ispunjenje okvirnog sporazuma, evid.br. V</w:t>
      </w:r>
      <w:r w:rsidRPr="003746F5">
        <w:rPr>
          <w:rFonts w:ascii="Arial" w:hAnsi="Arial" w:cs="Arial"/>
          <w:noProof/>
          <w:sz w:val="20"/>
          <w:szCs w:val="20"/>
        </w:rPr>
        <w:t>N</w:t>
      </w:r>
      <w:r>
        <w:rPr>
          <w:rFonts w:ascii="Arial" w:hAnsi="Arial" w:cs="Arial"/>
          <w:noProof/>
          <w:sz w:val="20"/>
          <w:szCs w:val="20"/>
        </w:rPr>
        <w:t xml:space="preserve"> </w:t>
      </w:r>
      <w:r>
        <w:rPr>
          <w:rFonts w:ascii="Arial" w:hAnsi="Arial" w:cs="Arial"/>
          <w:bCs/>
          <w:noProof/>
          <w:sz w:val="20"/>
          <w:szCs w:val="20"/>
        </w:rPr>
        <w:t>1</w:t>
      </w:r>
      <w:r w:rsidR="003A4821">
        <w:rPr>
          <w:rFonts w:ascii="Arial" w:hAnsi="Arial" w:cs="Arial"/>
          <w:bCs/>
          <w:noProof/>
          <w:sz w:val="20"/>
          <w:szCs w:val="20"/>
        </w:rPr>
        <w:t>10-4</w:t>
      </w:r>
      <w:r w:rsidRPr="00DD13D7">
        <w:rPr>
          <w:rFonts w:ascii="Arial" w:hAnsi="Arial" w:cs="Arial"/>
          <w:bCs/>
          <w:noProof/>
          <w:sz w:val="20"/>
          <w:szCs w:val="20"/>
        </w:rPr>
        <w:t>/1</w:t>
      </w:r>
      <w:r w:rsidR="003A4821">
        <w:rPr>
          <w:rFonts w:ascii="Arial" w:hAnsi="Arial" w:cs="Arial"/>
          <w:bCs/>
          <w:noProof/>
          <w:sz w:val="20"/>
          <w:szCs w:val="20"/>
        </w:rPr>
        <w:t>9</w:t>
      </w:r>
      <w:r w:rsidRPr="003746F5">
        <w:rPr>
          <w:rFonts w:ascii="Arial" w:hAnsi="Arial" w:cs="Arial"/>
          <w:noProof/>
          <w:sz w:val="20"/>
          <w:szCs w:val="20"/>
        </w:rPr>
        <w:t>.</w:t>
      </w:r>
    </w:p>
    <w:p w:rsidR="00B11C25" w:rsidRDefault="00B11C25" w:rsidP="00B11C25">
      <w:pPr>
        <w:widowControl w:val="0"/>
        <w:tabs>
          <w:tab w:val="left" w:pos="880"/>
        </w:tabs>
        <w:autoSpaceDE w:val="0"/>
        <w:adjustRightInd w:val="0"/>
        <w:jc w:val="both"/>
        <w:rPr>
          <w:rFonts w:ascii="Arial" w:hAnsi="Arial" w:cs="Arial"/>
          <w:noProof/>
          <w:color w:val="000000"/>
          <w:sz w:val="20"/>
          <w:szCs w:val="20"/>
        </w:rPr>
      </w:pPr>
      <w:r>
        <w:rPr>
          <w:rFonts w:ascii="Arial" w:hAnsi="Arial" w:cs="Arial"/>
          <w:noProof/>
          <w:color w:val="000000"/>
          <w:sz w:val="20"/>
          <w:szCs w:val="20"/>
        </w:rPr>
        <w:lastRenderedPageBreak/>
        <w:t>Jamstvo za uredno ispunjenje okvirnog sporazuma</w:t>
      </w:r>
      <w:r w:rsidRPr="00CC0F2D">
        <w:rPr>
          <w:rFonts w:ascii="Arial" w:hAnsi="Arial" w:cs="Arial"/>
          <w:noProof/>
          <w:color w:val="000000"/>
          <w:sz w:val="20"/>
          <w:szCs w:val="20"/>
        </w:rPr>
        <w:t xml:space="preserve"> naplatit će se u slučaju povrede ugovornih obveza.</w:t>
      </w:r>
    </w:p>
    <w:p w:rsidR="0032675B" w:rsidRPr="00B11C25" w:rsidRDefault="00B11C25" w:rsidP="00B11C25">
      <w:pPr>
        <w:spacing w:line="240" w:lineRule="auto"/>
        <w:jc w:val="both"/>
        <w:rPr>
          <w:rFonts w:ascii="Arial" w:hAnsi="Arial" w:cs="Arial"/>
          <w:noProof/>
          <w:color w:val="000000"/>
          <w:sz w:val="20"/>
          <w:szCs w:val="20"/>
        </w:rPr>
      </w:pPr>
      <w:r w:rsidRPr="00CC0F2D">
        <w:rPr>
          <w:rFonts w:ascii="Arial" w:hAnsi="Arial" w:cs="Arial"/>
          <w:noProof/>
          <w:color w:val="000000"/>
          <w:sz w:val="20"/>
          <w:szCs w:val="20"/>
        </w:rPr>
        <w:t xml:space="preserve">Ako jamstvo za uredno ispunjenje </w:t>
      </w:r>
      <w:r>
        <w:rPr>
          <w:rFonts w:ascii="Arial" w:hAnsi="Arial" w:cs="Arial"/>
          <w:noProof/>
          <w:color w:val="000000"/>
          <w:sz w:val="20"/>
          <w:szCs w:val="20"/>
        </w:rPr>
        <w:t>okvirnog sporazuma</w:t>
      </w:r>
      <w:r w:rsidRPr="00CC0F2D">
        <w:rPr>
          <w:rFonts w:ascii="Arial" w:hAnsi="Arial" w:cs="Arial"/>
          <w:noProof/>
          <w:color w:val="000000"/>
          <w:sz w:val="20"/>
          <w:szCs w:val="20"/>
        </w:rPr>
        <w:t xml:space="preserve"> ne bude naplaćeno, javni naručitelj će ga vratiti odabranom ponuditelju nakon njegova isteka.</w:t>
      </w: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7.5. Datum, vrijeme i mjesto javnog otvaranja ponuda</w:t>
      </w:r>
      <w:bookmarkEnd w:id="40"/>
    </w:p>
    <w:p w:rsidR="004804EA" w:rsidRDefault="004804EA" w:rsidP="004804EA">
      <w:pPr>
        <w:autoSpaceDE w:val="0"/>
        <w:spacing w:before="120" w:after="0" w:line="240" w:lineRule="auto"/>
        <w:jc w:val="both"/>
      </w:pPr>
      <w:r>
        <w:rPr>
          <w:rFonts w:ascii="Arial" w:eastAsia="Times New Roman" w:hAnsi="Arial" w:cs="Arial"/>
          <w:color w:val="000000"/>
          <w:sz w:val="20"/>
          <w:szCs w:val="20"/>
          <w:lang w:eastAsia="hr-HR"/>
        </w:rPr>
        <w:t xml:space="preserve">Rok za dostavu ponuda </w:t>
      </w:r>
      <w:r w:rsidRPr="00C47357">
        <w:rPr>
          <w:rFonts w:ascii="Arial" w:eastAsia="Times New Roman" w:hAnsi="Arial" w:cs="Arial"/>
          <w:sz w:val="20"/>
          <w:szCs w:val="20"/>
          <w:lang w:eastAsia="hr-HR"/>
        </w:rPr>
        <w:t>je</w:t>
      </w:r>
      <w:r w:rsidR="00A23DCB" w:rsidRPr="00253C57">
        <w:rPr>
          <w:rFonts w:ascii="Arial" w:eastAsia="Times New Roman" w:hAnsi="Arial" w:cs="Arial"/>
          <w:sz w:val="20"/>
          <w:szCs w:val="20"/>
          <w:lang w:eastAsia="hr-HR"/>
        </w:rPr>
        <w:t>_____________</w:t>
      </w:r>
      <w:r w:rsidRPr="00253C57">
        <w:rPr>
          <w:rFonts w:ascii="Arial" w:eastAsia="Times New Roman" w:hAnsi="Arial" w:cs="Arial"/>
          <w:b/>
          <w:sz w:val="20"/>
          <w:szCs w:val="20"/>
          <w:lang w:eastAsia="hr-HR"/>
        </w:rPr>
        <w:t xml:space="preserve">  2019. godine do 13:00 sati.</w:t>
      </w:r>
    </w:p>
    <w:p w:rsidR="004804EA" w:rsidRDefault="004804EA" w:rsidP="004804EA">
      <w:pPr>
        <w:autoSpaceDE w:val="0"/>
        <w:spacing w:before="120" w:after="0" w:line="240" w:lineRule="auto"/>
        <w:jc w:val="both"/>
      </w:pPr>
      <w:r>
        <w:rPr>
          <w:rFonts w:ascii="Arial" w:eastAsia="Times New Roman" w:hAnsi="Arial" w:cs="Arial"/>
          <w:sz w:val="20"/>
          <w:szCs w:val="20"/>
          <w:u w:val="single"/>
          <w:lang w:eastAsia="hr-HR"/>
        </w:rPr>
        <w:t>Dijelovi ponude koji se dostavljaju odvojeno od ponude</w:t>
      </w:r>
      <w:r>
        <w:rPr>
          <w:rFonts w:ascii="Arial" w:eastAsia="Times New Roman" w:hAnsi="Arial" w:cs="Arial"/>
          <w:sz w:val="20"/>
          <w:szCs w:val="20"/>
          <w:lang w:eastAsia="hr-HR"/>
        </w:rPr>
        <w:t xml:space="preserve"> mogu se poslati poštom preporučeno na adresu: Grad Zadar, Narodni trg 1, 23000 Zadar ili predati neposredno u pisarnicu na istoj adresi sukladno točki 6.2.2. Dokumentacije o nabavi.</w:t>
      </w:r>
      <w:r>
        <w:rPr>
          <w:rFonts w:ascii="Arial" w:eastAsia="Times New Roman" w:hAnsi="Arial" w:cs="Arial"/>
          <w:sz w:val="20"/>
          <w:szCs w:val="20"/>
          <w:lang w:eastAsia="hr-HR"/>
        </w:rPr>
        <w:tab/>
      </w:r>
    </w:p>
    <w:p w:rsidR="004804EA" w:rsidRDefault="004804EA" w:rsidP="004804EA">
      <w:pPr>
        <w:autoSpaceDE w:val="0"/>
        <w:spacing w:before="120" w:after="0" w:line="240" w:lineRule="auto"/>
        <w:jc w:val="both"/>
      </w:pPr>
      <w:r>
        <w:rPr>
          <w:rFonts w:ascii="Arial" w:eastAsia="Times New Roman" w:hAnsi="Arial" w:cs="Arial"/>
          <w:sz w:val="20"/>
          <w:szCs w:val="20"/>
          <w:lang w:eastAsia="hr-HR"/>
        </w:rPr>
        <w:t xml:space="preserve">Javno otvaranje ponuda održat će se </w:t>
      </w:r>
      <w:r w:rsidR="00A23DCB" w:rsidRPr="00253C57">
        <w:rPr>
          <w:rFonts w:ascii="Arial" w:eastAsia="Times New Roman" w:hAnsi="Arial" w:cs="Arial"/>
          <w:sz w:val="20"/>
          <w:szCs w:val="20"/>
          <w:lang w:eastAsia="hr-HR"/>
        </w:rPr>
        <w:t>___________</w:t>
      </w:r>
      <w:r w:rsidRPr="00253C57">
        <w:rPr>
          <w:rFonts w:ascii="Arial" w:eastAsia="Times New Roman" w:hAnsi="Arial" w:cs="Arial"/>
          <w:b/>
          <w:bCs/>
          <w:sz w:val="20"/>
          <w:szCs w:val="20"/>
          <w:lang w:eastAsia="hr-HR"/>
        </w:rPr>
        <w:t>2019. godine u 13:00 sati</w:t>
      </w:r>
      <w:r w:rsidRPr="00253C57">
        <w:rPr>
          <w:rFonts w:ascii="Arial" w:eastAsia="Times New Roman" w:hAnsi="Arial" w:cs="Arial"/>
          <w:sz w:val="20"/>
          <w:szCs w:val="20"/>
          <w:lang w:eastAsia="hr-HR"/>
        </w:rPr>
        <w:t>,</w:t>
      </w:r>
      <w:r w:rsidRPr="00C47357">
        <w:rPr>
          <w:rFonts w:ascii="Arial" w:eastAsia="Times New Roman" w:hAnsi="Arial" w:cs="Arial"/>
          <w:color w:val="000000"/>
          <w:sz w:val="20"/>
          <w:szCs w:val="20"/>
          <w:lang w:eastAsia="hr-HR"/>
        </w:rPr>
        <w:t xml:space="preserve"> u</w:t>
      </w:r>
      <w:r>
        <w:rPr>
          <w:rFonts w:ascii="Arial" w:eastAsia="Times New Roman" w:hAnsi="Arial" w:cs="Arial"/>
          <w:color w:val="000000"/>
          <w:sz w:val="20"/>
          <w:szCs w:val="20"/>
          <w:lang w:eastAsia="hr-HR"/>
        </w:rPr>
        <w:t xml:space="preserve"> GRADU ZADRU, Narodni trg 1, 23000 Zadar, u  Velikoj vijećnici.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Javnom otvaranju ponuda smiju prisustvovati ovlašteni predstavnici ponuditelja i druge osobe.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postupku javnog otvaranja ponuda pravo aktivnog sudjelovanja imaju samo članovi stručnog povjerenstva za javnu nabavu i ovlašteni predstavnici ponuditelja.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Ovlašteni predstavnici ponuditelja moraju svoje pisano ovlaštenje predati prije otvaranja ponuda.</w:t>
      </w:r>
    </w:p>
    <w:p w:rsidR="00E4786A" w:rsidRDefault="00E4786A">
      <w:pPr>
        <w:spacing w:after="0" w:line="240" w:lineRule="auto"/>
        <w:jc w:val="both"/>
        <w:rPr>
          <w:rFonts w:ascii="Arial" w:eastAsia="Times New Roman" w:hAnsi="Arial" w:cs="Arial"/>
          <w:b/>
          <w:bCs/>
          <w:sz w:val="20"/>
          <w:szCs w:val="20"/>
          <w:u w:val="single"/>
          <w:lang w:eastAsia="hr-HR"/>
        </w:rPr>
      </w:pPr>
      <w:bookmarkStart w:id="41" w:name="_Toc445717001"/>
    </w:p>
    <w:p w:rsidR="00E4786A" w:rsidRDefault="00D22C63" w:rsidP="00D22C63">
      <w:pPr>
        <w:tabs>
          <w:tab w:val="left" w:pos="9072"/>
        </w:tabs>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7.6.</w:t>
      </w:r>
      <w:r w:rsidR="00636F49">
        <w:rPr>
          <w:rFonts w:ascii="Arial" w:eastAsia="Times New Roman" w:hAnsi="Arial" w:cs="Arial"/>
          <w:b/>
          <w:bCs/>
          <w:sz w:val="20"/>
          <w:szCs w:val="20"/>
          <w:u w:val="single"/>
          <w:lang w:eastAsia="hr-HR"/>
        </w:rPr>
        <w:t>Uradci ili dokumenti koji će se nakon završetka postupka javne nabave vratiti</w:t>
      </w:r>
      <w:r>
        <w:rPr>
          <w:rFonts w:ascii="Arial" w:eastAsia="Times New Roman" w:hAnsi="Arial" w:cs="Arial"/>
          <w:b/>
          <w:bCs/>
          <w:sz w:val="20"/>
          <w:szCs w:val="20"/>
          <w:u w:val="single"/>
          <w:lang w:eastAsia="hr-HR"/>
        </w:rPr>
        <w:t xml:space="preserve"> ponuditeljima</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Neposredno nakon završetka postupka javne nabave, a najkasnije u roku od deset dana od dana potp</w:t>
      </w:r>
      <w:r w:rsidR="006B6473">
        <w:rPr>
          <w:rFonts w:ascii="Arial" w:eastAsia="Times New Roman" w:hAnsi="Arial" w:cs="Arial"/>
          <w:sz w:val="20"/>
          <w:szCs w:val="20"/>
          <w:lang w:eastAsia="hr-HR"/>
        </w:rPr>
        <w:t>isivanja okvirnog sporazuma</w:t>
      </w:r>
      <w:r>
        <w:rPr>
          <w:rFonts w:ascii="Arial" w:eastAsia="Times New Roman" w:hAnsi="Arial" w:cs="Arial"/>
          <w:sz w:val="20"/>
          <w:szCs w:val="20"/>
          <w:lang w:eastAsia="hr-HR"/>
        </w:rPr>
        <w:t>, odnos</w:t>
      </w:r>
      <w:r w:rsidR="006B6473">
        <w:rPr>
          <w:rFonts w:ascii="Arial" w:eastAsia="Times New Roman" w:hAnsi="Arial" w:cs="Arial"/>
          <w:sz w:val="20"/>
          <w:szCs w:val="20"/>
          <w:lang w:eastAsia="hr-HR"/>
        </w:rPr>
        <w:t>no, dostave jamstva za uredno ispunjenje okvirnog sporazuma</w:t>
      </w:r>
      <w:r>
        <w:rPr>
          <w:rFonts w:ascii="Arial" w:eastAsia="Times New Roman" w:hAnsi="Arial" w:cs="Arial"/>
          <w:sz w:val="20"/>
          <w:szCs w:val="20"/>
          <w:lang w:eastAsia="hr-HR"/>
        </w:rPr>
        <w:t xml:space="preserve"> javni naručitelj će svim ponuditeljima vratiti jamstvo za ozbiljnost ponude.</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7.7. Posebni uvjeti za izvršenje </w:t>
      </w:r>
      <w:bookmarkEnd w:id="41"/>
      <w:r w:rsidR="00793C98">
        <w:rPr>
          <w:rFonts w:ascii="Arial" w:eastAsia="Times New Roman" w:hAnsi="Arial" w:cs="Arial"/>
          <w:b/>
          <w:sz w:val="20"/>
          <w:szCs w:val="20"/>
          <w:u w:val="single"/>
          <w:lang w:eastAsia="hr-HR"/>
        </w:rPr>
        <w:t>okvirnog sporazuma</w:t>
      </w:r>
    </w:p>
    <w:p w:rsidR="00E4786A" w:rsidRPr="003A4821" w:rsidRDefault="00636F49">
      <w:pPr>
        <w:spacing w:before="120" w:after="0" w:line="240" w:lineRule="auto"/>
        <w:jc w:val="both"/>
        <w:rPr>
          <w:rFonts w:ascii="Arial" w:eastAsia="Times New Roman" w:hAnsi="Arial" w:cs="Arial"/>
          <w:sz w:val="20"/>
          <w:szCs w:val="20"/>
          <w:lang w:eastAsia="hr-HR"/>
        </w:rPr>
      </w:pPr>
      <w:r w:rsidRPr="00A23DCB">
        <w:rPr>
          <w:rFonts w:ascii="Arial" w:eastAsia="Times New Roman" w:hAnsi="Arial" w:cs="Arial"/>
          <w:sz w:val="20"/>
          <w:szCs w:val="20"/>
          <w:lang w:eastAsia="hr-HR"/>
        </w:rPr>
        <w:t xml:space="preserve">Nakon provedenog postupka naručitelj će s odabranim gospodarskim subjektom, u skladu s </w:t>
      </w:r>
      <w:r w:rsidRPr="003A4821">
        <w:rPr>
          <w:rFonts w:ascii="Arial" w:eastAsia="Times New Roman" w:hAnsi="Arial" w:cs="Arial"/>
          <w:sz w:val="20"/>
          <w:szCs w:val="20"/>
          <w:lang w:eastAsia="hr-HR"/>
        </w:rPr>
        <w:t>odabranom ponudom i pod uvjetima određenim u dokumentaciji o nabavi,</w:t>
      </w:r>
      <w:r w:rsidR="006B6473" w:rsidRPr="003A4821">
        <w:rPr>
          <w:rFonts w:ascii="Arial" w:eastAsia="Times New Roman" w:hAnsi="Arial" w:cs="Arial"/>
          <w:sz w:val="20"/>
          <w:szCs w:val="20"/>
          <w:lang w:eastAsia="hr-HR"/>
        </w:rPr>
        <w:t xml:space="preserve"> sklopiti okvirni sporazum</w:t>
      </w:r>
      <w:r w:rsidRPr="003A4821">
        <w:rPr>
          <w:rFonts w:ascii="Arial" w:eastAsia="Times New Roman" w:hAnsi="Arial" w:cs="Arial"/>
          <w:sz w:val="20"/>
          <w:szCs w:val="20"/>
          <w:lang w:eastAsia="hr-HR"/>
        </w:rPr>
        <w:t>.</w:t>
      </w:r>
    </w:p>
    <w:p w:rsidR="00E4786A" w:rsidRPr="003A4821" w:rsidRDefault="006B6473">
      <w:pPr>
        <w:tabs>
          <w:tab w:val="left" w:pos="0"/>
        </w:tabs>
        <w:spacing w:before="120" w:after="0" w:line="240" w:lineRule="auto"/>
        <w:jc w:val="both"/>
        <w:rPr>
          <w:rFonts w:ascii="Arial" w:hAnsi="Arial" w:cs="Arial"/>
          <w:bCs/>
          <w:color w:val="000000"/>
          <w:sz w:val="20"/>
          <w:szCs w:val="20"/>
        </w:rPr>
      </w:pPr>
      <w:r w:rsidRPr="003A4821">
        <w:rPr>
          <w:rFonts w:ascii="Arial" w:hAnsi="Arial" w:cs="Arial"/>
          <w:bCs/>
          <w:color w:val="000000"/>
          <w:sz w:val="20"/>
          <w:szCs w:val="20"/>
        </w:rPr>
        <w:t>Okvirni sporazum</w:t>
      </w:r>
      <w:r w:rsidR="00636F49" w:rsidRPr="003A4821">
        <w:rPr>
          <w:rFonts w:ascii="Arial" w:hAnsi="Arial" w:cs="Arial"/>
          <w:bCs/>
          <w:color w:val="000000"/>
          <w:sz w:val="20"/>
          <w:szCs w:val="20"/>
        </w:rPr>
        <w:t xml:space="preserve"> se mora sklopiti u roku od 30 dana od dana izvršnosti odluke o odabiru.</w:t>
      </w:r>
    </w:p>
    <w:p w:rsidR="00E4786A" w:rsidRPr="003A4821" w:rsidRDefault="00E4786A">
      <w:pPr>
        <w:spacing w:after="0" w:line="240" w:lineRule="auto"/>
        <w:jc w:val="both"/>
        <w:rPr>
          <w:rFonts w:ascii="Arial" w:eastAsia="Times New Roman" w:hAnsi="Arial" w:cs="Arial"/>
          <w:bCs/>
          <w:sz w:val="20"/>
          <w:szCs w:val="20"/>
          <w:shd w:val="clear" w:color="auto" w:fill="FFFF00"/>
          <w:lang w:eastAsia="hr-HR"/>
        </w:rPr>
      </w:pPr>
    </w:p>
    <w:p w:rsidR="00E4786A" w:rsidRPr="003A4821" w:rsidRDefault="00636F49">
      <w:pPr>
        <w:spacing w:after="0" w:line="240" w:lineRule="auto"/>
        <w:jc w:val="both"/>
      </w:pPr>
      <w:r w:rsidRPr="003A4821">
        <w:rPr>
          <w:rFonts w:ascii="Arial" w:eastAsia="Times New Roman" w:hAnsi="Arial" w:cs="Arial"/>
          <w:bCs/>
          <w:sz w:val="20"/>
          <w:szCs w:val="20"/>
          <w:lang w:eastAsia="hr-HR"/>
        </w:rPr>
        <w:t xml:space="preserve">Naručitelj može nakon izvršnosti odluke </w:t>
      </w:r>
      <w:r w:rsidR="00570559" w:rsidRPr="003A4821">
        <w:rPr>
          <w:rFonts w:ascii="Arial" w:eastAsia="Times New Roman" w:hAnsi="Arial" w:cs="Arial"/>
          <w:bCs/>
          <w:sz w:val="20"/>
          <w:szCs w:val="20"/>
          <w:lang w:eastAsia="hr-HR"/>
        </w:rPr>
        <w:t>o odabiru, a prije sklapanja okvirnog sporazuma</w:t>
      </w:r>
      <w:r w:rsidRPr="003A4821">
        <w:rPr>
          <w:rFonts w:ascii="Arial" w:eastAsia="Times New Roman" w:hAnsi="Arial" w:cs="Arial"/>
          <w:bCs/>
          <w:sz w:val="20"/>
          <w:szCs w:val="20"/>
          <w:lang w:eastAsia="hr-HR"/>
        </w:rPr>
        <w:t>, zatražiti od odabranog ponuditelja da u roku koji ne može biti kraći od 5 dana dostavi dokumente (potvrde, rješenja, suglasnosti ili drugi važeći dokument izdan</w:t>
      </w:r>
      <w:r w:rsidR="003A4821" w:rsidRPr="003A4821">
        <w:rPr>
          <w:rFonts w:ascii="Arial" w:eastAsia="Times New Roman" w:hAnsi="Arial" w:cs="Arial"/>
          <w:bCs/>
          <w:sz w:val="20"/>
          <w:szCs w:val="20"/>
          <w:lang w:eastAsia="hr-HR"/>
        </w:rPr>
        <w:t>e</w:t>
      </w:r>
      <w:r w:rsidRPr="003A4821">
        <w:rPr>
          <w:rFonts w:ascii="Arial" w:eastAsia="Times New Roman" w:hAnsi="Arial" w:cs="Arial"/>
          <w:bCs/>
          <w:sz w:val="20"/>
          <w:szCs w:val="20"/>
          <w:lang w:eastAsia="hr-HR"/>
        </w:rPr>
        <w:t xml:space="preserve"> od strane nadležnog tijela), kojima se dokazuje ispunjavanje uvjeta iz točke </w:t>
      </w:r>
      <w:r w:rsidRPr="003A4821">
        <w:rPr>
          <w:rFonts w:ascii="Arial" w:eastAsia="Times New Roman" w:hAnsi="Arial" w:cs="Arial"/>
          <w:bCs/>
          <w:sz w:val="20"/>
          <w:szCs w:val="20"/>
          <w:shd w:val="clear" w:color="auto" w:fill="FFFFFF"/>
          <w:lang w:eastAsia="hr-HR"/>
        </w:rPr>
        <w:t>7.10  dokumentacije o nabavi.</w:t>
      </w:r>
    </w:p>
    <w:p w:rsidR="00E4786A" w:rsidRPr="003A4821" w:rsidRDefault="00E4786A">
      <w:pPr>
        <w:spacing w:after="0" w:line="240" w:lineRule="auto"/>
        <w:jc w:val="both"/>
        <w:rPr>
          <w:rFonts w:ascii="Arial" w:eastAsia="Times New Roman" w:hAnsi="Arial" w:cs="Arial"/>
          <w:bCs/>
          <w:sz w:val="20"/>
          <w:szCs w:val="20"/>
          <w:lang w:eastAsia="hr-HR"/>
        </w:rPr>
      </w:pPr>
    </w:p>
    <w:p w:rsidR="00E4786A" w:rsidRPr="003A4821" w:rsidRDefault="00636F49">
      <w:pPr>
        <w:spacing w:after="0" w:line="240" w:lineRule="auto"/>
        <w:jc w:val="both"/>
        <w:rPr>
          <w:rFonts w:ascii="Arial" w:eastAsia="Times New Roman" w:hAnsi="Arial" w:cs="Arial"/>
          <w:bCs/>
          <w:sz w:val="20"/>
          <w:szCs w:val="20"/>
          <w:lang w:eastAsia="hr-HR"/>
        </w:rPr>
      </w:pPr>
      <w:r w:rsidRPr="003A4821">
        <w:rPr>
          <w:rFonts w:ascii="Arial" w:eastAsia="Times New Roman" w:hAnsi="Arial" w:cs="Arial"/>
          <w:bCs/>
          <w:sz w:val="20"/>
          <w:szCs w:val="20"/>
          <w:lang w:eastAsia="hr-HR"/>
        </w:rPr>
        <w:t>Ukoliko traženi dokumenti nisu dostavljeni u zadanom roku, naručitelj će smatrati da je ponuditelj odustao od svoje ponude te će postupiti sukladno odredbama članka 307. stavka 7. ZJN 2016.</w:t>
      </w:r>
    </w:p>
    <w:p w:rsidR="00E4786A" w:rsidRPr="003A4821" w:rsidRDefault="00E4786A">
      <w:pPr>
        <w:spacing w:after="0" w:line="240" w:lineRule="auto"/>
        <w:jc w:val="both"/>
        <w:rPr>
          <w:rFonts w:ascii="Arial" w:eastAsia="Times New Roman" w:hAnsi="Arial" w:cs="Arial"/>
          <w:bCs/>
          <w:sz w:val="20"/>
          <w:szCs w:val="20"/>
          <w:lang w:eastAsia="hr-HR"/>
        </w:rPr>
      </w:pPr>
    </w:p>
    <w:p w:rsidR="00E4786A" w:rsidRPr="003A4821" w:rsidRDefault="00636F49">
      <w:pPr>
        <w:spacing w:after="0" w:line="240" w:lineRule="auto"/>
        <w:jc w:val="both"/>
        <w:rPr>
          <w:rFonts w:ascii="Arial" w:eastAsia="Times New Roman" w:hAnsi="Arial" w:cs="Arial"/>
          <w:bCs/>
          <w:sz w:val="20"/>
          <w:szCs w:val="20"/>
          <w:lang w:eastAsia="hr-HR"/>
        </w:rPr>
      </w:pPr>
      <w:r w:rsidRPr="003A4821">
        <w:rPr>
          <w:rFonts w:ascii="Arial" w:eastAsia="Times New Roman" w:hAnsi="Arial" w:cs="Arial"/>
          <w:bCs/>
          <w:sz w:val="20"/>
          <w:szCs w:val="20"/>
          <w:lang w:eastAsia="hr-HR"/>
        </w:rPr>
        <w:t xml:space="preserve">Ukoliko uvjeti nisu ispunjeni tijekom izvršenja ugovora koji su predmet nabave, naručitelj će raskinuti ugovor o javnoj nabavi i naplatiti jamstvo za uredno ispunjenje </w:t>
      </w:r>
      <w:r w:rsidR="00A3249E">
        <w:rPr>
          <w:rFonts w:ascii="Arial" w:eastAsia="Times New Roman" w:hAnsi="Arial" w:cs="Arial"/>
          <w:bCs/>
          <w:sz w:val="20"/>
          <w:szCs w:val="20"/>
          <w:lang w:eastAsia="hr-HR"/>
        </w:rPr>
        <w:t>okvirnog sporazuma</w:t>
      </w:r>
      <w:r w:rsidRPr="003A4821">
        <w:rPr>
          <w:rFonts w:ascii="Arial" w:eastAsia="Times New Roman" w:hAnsi="Arial" w:cs="Arial"/>
          <w:bCs/>
          <w:sz w:val="20"/>
          <w:szCs w:val="20"/>
          <w:lang w:eastAsia="hr-HR"/>
        </w:rPr>
        <w:t>.</w:t>
      </w:r>
    </w:p>
    <w:p w:rsidR="00E4786A" w:rsidRPr="003A4821" w:rsidRDefault="00E4786A">
      <w:pPr>
        <w:spacing w:after="0" w:line="240" w:lineRule="auto"/>
        <w:jc w:val="both"/>
        <w:rPr>
          <w:rFonts w:ascii="Arial" w:eastAsia="Times New Roman" w:hAnsi="Arial" w:cs="Arial"/>
          <w:bCs/>
          <w:sz w:val="20"/>
          <w:szCs w:val="20"/>
          <w:lang w:eastAsia="hr-HR"/>
        </w:rPr>
      </w:pPr>
    </w:p>
    <w:p w:rsidR="00E4786A" w:rsidRPr="003A4821" w:rsidRDefault="00636F49">
      <w:pPr>
        <w:spacing w:after="0" w:line="240" w:lineRule="auto"/>
        <w:jc w:val="both"/>
        <w:rPr>
          <w:rFonts w:ascii="Arial" w:eastAsia="Times New Roman" w:hAnsi="Arial" w:cs="Arial"/>
          <w:bCs/>
          <w:sz w:val="20"/>
          <w:szCs w:val="20"/>
          <w:lang w:eastAsia="hr-HR"/>
        </w:rPr>
      </w:pPr>
      <w:r w:rsidRPr="003A4821">
        <w:rPr>
          <w:rFonts w:ascii="Arial" w:eastAsia="Times New Roman" w:hAnsi="Arial" w:cs="Arial"/>
          <w:bCs/>
          <w:sz w:val="20"/>
          <w:szCs w:val="20"/>
          <w:lang w:eastAsia="hr-HR"/>
        </w:rPr>
        <w:t>Ukoliko je ugovaratelj stranac, njegovi zakonski zastupnici i/ili osobe zadužene za kontakt s naručiteljem i/ili traženi stručnjaci  moraju se pridržavati važećih zakona i propisa koji reguliraju rad i boravak stranaca u Republici Hrvatskoj (Zakon o strancima „Narodne novine“, br. 130/11, 74/13, 69/17</w:t>
      </w:r>
      <w:r w:rsidR="007C3429">
        <w:rPr>
          <w:rFonts w:ascii="Arial" w:eastAsia="Times New Roman" w:hAnsi="Arial" w:cs="Arial"/>
          <w:bCs/>
          <w:sz w:val="20"/>
          <w:szCs w:val="20"/>
          <w:lang w:eastAsia="hr-HR"/>
        </w:rPr>
        <w:t xml:space="preserve"> i 46/18</w:t>
      </w:r>
      <w:r w:rsidRPr="003A4821">
        <w:rPr>
          <w:rFonts w:ascii="Arial" w:eastAsia="Times New Roman" w:hAnsi="Arial" w:cs="Arial"/>
          <w:bCs/>
          <w:sz w:val="20"/>
          <w:szCs w:val="20"/>
          <w:lang w:eastAsia="hr-HR"/>
        </w:rPr>
        <w:t>).</w:t>
      </w:r>
    </w:p>
    <w:p w:rsidR="00E4786A" w:rsidRPr="003A4821" w:rsidRDefault="00E4786A">
      <w:pPr>
        <w:spacing w:after="0" w:line="240" w:lineRule="auto"/>
        <w:jc w:val="both"/>
        <w:rPr>
          <w:rFonts w:ascii="Arial" w:eastAsia="Times New Roman" w:hAnsi="Arial" w:cs="Arial"/>
          <w:bCs/>
          <w:sz w:val="20"/>
          <w:szCs w:val="20"/>
          <w:lang w:eastAsia="hr-HR"/>
        </w:rPr>
      </w:pPr>
    </w:p>
    <w:p w:rsidR="00E4786A" w:rsidRPr="003A4821" w:rsidRDefault="00636F49">
      <w:pPr>
        <w:spacing w:after="0" w:line="240" w:lineRule="auto"/>
        <w:jc w:val="both"/>
        <w:rPr>
          <w:rFonts w:ascii="Arial" w:eastAsia="Times New Roman" w:hAnsi="Arial" w:cs="Arial"/>
          <w:bCs/>
          <w:sz w:val="20"/>
          <w:szCs w:val="20"/>
          <w:lang w:eastAsia="hr-HR"/>
        </w:rPr>
      </w:pPr>
      <w:r w:rsidRPr="003A4821">
        <w:rPr>
          <w:rFonts w:ascii="Arial" w:eastAsia="Times New Roman" w:hAnsi="Arial" w:cs="Arial"/>
          <w:bCs/>
          <w:sz w:val="20"/>
          <w:szCs w:val="20"/>
          <w:lang w:eastAsia="hr-HR"/>
        </w:rPr>
        <w:t>Isti moraju osigurati stalnu uslugu prevođenja na hrvatski jezik o svom trošku, ukoliko ne poznaju hrvatski jezik.</w:t>
      </w:r>
    </w:p>
    <w:p w:rsidR="00E4786A" w:rsidRPr="003A4821"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sidRPr="003A4821">
        <w:rPr>
          <w:rFonts w:ascii="Arial" w:eastAsia="Times New Roman" w:hAnsi="Arial" w:cs="Arial"/>
          <w:sz w:val="20"/>
          <w:szCs w:val="20"/>
          <w:lang w:eastAsia="hr-HR"/>
        </w:rPr>
        <w:t>Prema ZJN 2016 određeni gospodarski subjekt tijekom izvršenja ugovora o javnoj nabavi može sudjelovati kao samostalni ponuditelj, kao član zajednice gospodarskih subjekata ili kao podugovaratelj odabranog ponuditelja.</w:t>
      </w:r>
    </w:p>
    <w:p w:rsidR="00CB666A" w:rsidRDefault="00CB666A">
      <w:pPr>
        <w:spacing w:after="0" w:line="240" w:lineRule="auto"/>
        <w:jc w:val="both"/>
      </w:pPr>
      <w:r>
        <w:t xml:space="preserve"> </w:t>
      </w:r>
    </w:p>
    <w:p w:rsidR="00E4786A" w:rsidRDefault="00636F49">
      <w:pPr>
        <w:spacing w:after="0" w:line="240" w:lineRule="auto"/>
        <w:jc w:val="both"/>
        <w:rPr>
          <w:rFonts w:ascii="Arial" w:eastAsia="Times New Roman" w:hAnsi="Arial" w:cs="Arial"/>
          <w:b/>
          <w:sz w:val="20"/>
          <w:szCs w:val="20"/>
          <w:u w:val="single"/>
          <w:lang w:eastAsia="hr-HR"/>
        </w:rPr>
      </w:pPr>
      <w:bookmarkStart w:id="42" w:name="_Toc445717002"/>
      <w:r>
        <w:rPr>
          <w:rFonts w:ascii="Arial" w:eastAsia="Times New Roman" w:hAnsi="Arial" w:cs="Arial"/>
          <w:b/>
          <w:sz w:val="20"/>
          <w:szCs w:val="20"/>
          <w:u w:val="single"/>
          <w:lang w:eastAsia="hr-HR"/>
        </w:rPr>
        <w:t>7.8. Rok za donošenje odluke o odabiru ili poništenju</w:t>
      </w:r>
      <w:bookmarkEnd w:id="42"/>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tabs>
          <w:tab w:val="left" w:pos="720"/>
          <w:tab w:val="left" w:pos="1080"/>
        </w:tabs>
        <w:spacing w:after="0" w:line="240" w:lineRule="auto"/>
        <w:jc w:val="both"/>
      </w:pPr>
      <w:r>
        <w:rPr>
          <w:rFonts w:ascii="Arial" w:hAnsi="Arial" w:cs="Arial"/>
          <w:sz w:val="20"/>
          <w:szCs w:val="20"/>
        </w:rPr>
        <w:t>Naručitelj će u pisanom obliku donijeti odluku o od</w:t>
      </w:r>
      <w:r w:rsidR="00333A7B">
        <w:rPr>
          <w:rFonts w:ascii="Arial" w:hAnsi="Arial" w:cs="Arial"/>
          <w:sz w:val="20"/>
          <w:szCs w:val="20"/>
        </w:rPr>
        <w:t xml:space="preserve">abiru ili poništenju u roku od </w:t>
      </w:r>
      <w:r w:rsidR="00570559">
        <w:rPr>
          <w:rFonts w:ascii="Arial" w:hAnsi="Arial" w:cs="Arial"/>
          <w:sz w:val="20"/>
          <w:szCs w:val="20"/>
        </w:rPr>
        <w:t>6</w:t>
      </w:r>
      <w:r w:rsidRPr="00C47357">
        <w:rPr>
          <w:rFonts w:ascii="Arial" w:hAnsi="Arial" w:cs="Arial"/>
          <w:sz w:val="20"/>
          <w:szCs w:val="20"/>
        </w:rPr>
        <w:t>0 d</w:t>
      </w:r>
      <w:r w:rsidRPr="00C47357">
        <w:rPr>
          <w:rFonts w:ascii="Arial" w:hAnsi="Arial" w:cs="Arial"/>
          <w:bCs/>
          <w:sz w:val="20"/>
          <w:szCs w:val="20"/>
        </w:rPr>
        <w:t>ana</w:t>
      </w:r>
      <w:r>
        <w:rPr>
          <w:rFonts w:ascii="Arial" w:hAnsi="Arial" w:cs="Arial"/>
          <w:bCs/>
          <w:sz w:val="20"/>
          <w:szCs w:val="20"/>
        </w:rPr>
        <w:t xml:space="preserve"> od dana isteka roka za dostavu ponuda.</w:t>
      </w:r>
      <w:bookmarkStart w:id="43" w:name="_Toc445717003"/>
    </w:p>
    <w:p w:rsidR="00E4786A" w:rsidRDefault="00E4786A">
      <w:pPr>
        <w:tabs>
          <w:tab w:val="left" w:pos="720"/>
          <w:tab w:val="left" w:pos="1080"/>
        </w:tabs>
        <w:spacing w:after="0" w:line="240" w:lineRule="auto"/>
        <w:jc w:val="both"/>
        <w:rPr>
          <w:rFonts w:ascii="Arial" w:hAnsi="Arial" w:cs="Arial"/>
          <w:bCs/>
          <w:sz w:val="20"/>
          <w:szCs w:val="20"/>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lastRenderedPageBreak/>
        <w:t>7.9. Rok, način i uvjeti plaćanja</w:t>
      </w:r>
      <w:bookmarkEnd w:id="43"/>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A56B6E" w:rsidP="00A56B6E">
      <w:pPr>
        <w:tabs>
          <w:tab w:val="left" w:pos="360"/>
        </w:tabs>
        <w:spacing w:after="0" w:line="360" w:lineRule="auto"/>
        <w:jc w:val="both"/>
        <w:rPr>
          <w:rFonts w:ascii="Arial" w:hAnsi="Arial" w:cs="Arial"/>
          <w:sz w:val="20"/>
          <w:szCs w:val="20"/>
        </w:rPr>
      </w:pPr>
      <w:r>
        <w:rPr>
          <w:rFonts w:ascii="Arial" w:hAnsi="Arial" w:cs="Arial"/>
          <w:sz w:val="20"/>
          <w:szCs w:val="20"/>
        </w:rPr>
        <w:t>Naručitelj prihvaća e-račun.</w:t>
      </w: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A56B6E" w:rsidRDefault="00A56B6E">
      <w:pPr>
        <w:tabs>
          <w:tab w:val="left" w:pos="360"/>
        </w:tabs>
        <w:spacing w:after="0" w:line="240" w:lineRule="auto"/>
        <w:jc w:val="both"/>
        <w:rPr>
          <w:rFonts w:ascii="Arial" w:hAnsi="Arial" w:cs="Arial"/>
          <w:sz w:val="20"/>
          <w:szCs w:val="20"/>
        </w:rPr>
      </w:pP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Ponuditelj mora svom računu obvezno priložiti račune (situacije) svojih podugovaratelja koje je prethodno potvrdio.</w:t>
      </w:r>
    </w:p>
    <w:p w:rsidR="00A56B6E" w:rsidRDefault="00A56B6E">
      <w:pPr>
        <w:tabs>
          <w:tab w:val="left" w:pos="360"/>
        </w:tabs>
        <w:spacing w:after="0" w:line="240" w:lineRule="auto"/>
        <w:jc w:val="both"/>
        <w:rPr>
          <w:rFonts w:ascii="Arial" w:hAnsi="Arial" w:cs="Arial"/>
          <w:sz w:val="20"/>
          <w:szCs w:val="20"/>
        </w:rPr>
      </w:pPr>
    </w:p>
    <w:p w:rsidR="00A56B6E" w:rsidRDefault="00636F49">
      <w:pPr>
        <w:tabs>
          <w:tab w:val="left" w:pos="360"/>
        </w:tabs>
        <w:spacing w:after="0" w:line="240" w:lineRule="auto"/>
        <w:jc w:val="both"/>
        <w:rPr>
          <w:rFonts w:ascii="Arial" w:hAnsi="Arial" w:cs="Arial"/>
          <w:sz w:val="20"/>
          <w:szCs w:val="20"/>
        </w:rPr>
      </w:pPr>
      <w:r>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rsidR="00A56B6E" w:rsidRDefault="00636F49" w:rsidP="00333A7B">
      <w:pPr>
        <w:tabs>
          <w:tab w:val="left" w:pos="360"/>
        </w:tabs>
        <w:spacing w:after="0" w:line="240" w:lineRule="auto"/>
        <w:jc w:val="both"/>
        <w:rPr>
          <w:rFonts w:ascii="Arial" w:hAnsi="Arial" w:cs="Arial"/>
          <w:sz w:val="20"/>
          <w:szCs w:val="20"/>
        </w:rPr>
      </w:pPr>
      <w:r>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rsidR="00A56B6E" w:rsidRDefault="00A56B6E" w:rsidP="00333A7B">
      <w:pPr>
        <w:tabs>
          <w:tab w:val="left" w:pos="360"/>
        </w:tabs>
        <w:spacing w:after="0" w:line="240" w:lineRule="auto"/>
        <w:jc w:val="both"/>
        <w:rPr>
          <w:rFonts w:ascii="Arial" w:hAnsi="Arial" w:cs="Arial"/>
          <w:sz w:val="20"/>
          <w:szCs w:val="20"/>
        </w:rPr>
      </w:pPr>
    </w:p>
    <w:p w:rsidR="00333A7B" w:rsidRDefault="00333A7B" w:rsidP="00333A7B">
      <w:pPr>
        <w:tabs>
          <w:tab w:val="left" w:pos="360"/>
        </w:tabs>
        <w:spacing w:after="0" w:line="240" w:lineRule="auto"/>
        <w:jc w:val="both"/>
        <w:rPr>
          <w:rFonts w:ascii="Arial" w:hAnsi="Arial" w:cs="Arial"/>
          <w:sz w:val="20"/>
          <w:szCs w:val="20"/>
        </w:rPr>
      </w:pPr>
      <w:r>
        <w:rPr>
          <w:rFonts w:ascii="Arial" w:hAnsi="Arial" w:cs="Arial"/>
          <w:sz w:val="20"/>
          <w:szCs w:val="20"/>
        </w:rPr>
        <w:t>Predujam je isključen kao i traženje sredstava osiguranja plaćanja.</w:t>
      </w:r>
    </w:p>
    <w:p w:rsidR="00E4786A" w:rsidRDefault="00636F49">
      <w:pPr>
        <w:tabs>
          <w:tab w:val="left" w:pos="360"/>
        </w:tabs>
        <w:spacing w:after="0" w:line="240" w:lineRule="auto"/>
        <w:jc w:val="both"/>
        <w:rPr>
          <w:rFonts w:ascii="Arial" w:hAnsi="Arial" w:cs="Arial"/>
          <w:b/>
          <w:sz w:val="20"/>
          <w:szCs w:val="20"/>
          <w:u w:val="single"/>
        </w:rPr>
      </w:pPr>
      <w:r>
        <w:rPr>
          <w:rFonts w:ascii="Arial" w:hAnsi="Arial" w:cs="Arial"/>
          <w:b/>
          <w:sz w:val="20"/>
          <w:szCs w:val="20"/>
          <w:u w:val="single"/>
        </w:rPr>
        <w:t>7.10. Uvjeti i zahtjevi koji moraju biti ispunjeni sukladno posebnim propisima ili stručnim pravilima</w:t>
      </w:r>
    </w:p>
    <w:p w:rsidR="004E4DE3" w:rsidRPr="00786FB8" w:rsidRDefault="004E4DE3" w:rsidP="004E4DE3">
      <w:pPr>
        <w:spacing w:after="0" w:line="240" w:lineRule="auto"/>
      </w:pPr>
    </w:p>
    <w:p w:rsidR="004E4DE3" w:rsidRDefault="00B926C8" w:rsidP="002C2BC3">
      <w:pPr>
        <w:suppressAutoHyphens w:val="0"/>
        <w:autoSpaceDN/>
        <w:spacing w:after="0" w:line="240" w:lineRule="auto"/>
        <w:jc w:val="both"/>
        <w:textAlignment w:val="auto"/>
        <w:rPr>
          <w:rFonts w:ascii="Arial" w:hAnsi="Arial" w:cs="Arial"/>
          <w:sz w:val="20"/>
          <w:szCs w:val="20"/>
          <w:lang w:eastAsia="sl-SI"/>
        </w:rPr>
      </w:pPr>
      <w:r>
        <w:rPr>
          <w:rFonts w:ascii="Arial" w:hAnsi="Arial" w:cs="Arial"/>
          <w:sz w:val="20"/>
          <w:szCs w:val="20"/>
          <w:lang w:eastAsia="sl-SI"/>
        </w:rPr>
        <w:t>Za obavljanje d</w:t>
      </w:r>
      <w:r w:rsidR="004E4DE3">
        <w:rPr>
          <w:rFonts w:ascii="Arial" w:hAnsi="Arial" w:cs="Arial"/>
          <w:sz w:val="20"/>
          <w:szCs w:val="20"/>
          <w:lang w:eastAsia="sl-SI"/>
        </w:rPr>
        <w:t xml:space="preserve">jelatnost </w:t>
      </w:r>
      <w:r w:rsidR="004E4DE3" w:rsidRPr="00B926C8">
        <w:rPr>
          <w:rFonts w:ascii="Arial" w:hAnsi="Arial" w:cs="Arial"/>
          <w:sz w:val="20"/>
          <w:szCs w:val="20"/>
          <w:lang w:eastAsia="sl-SI"/>
        </w:rPr>
        <w:t>opskrbe električnom energijom</w:t>
      </w:r>
      <w:r>
        <w:rPr>
          <w:rFonts w:ascii="Arial" w:hAnsi="Arial" w:cs="Arial"/>
          <w:sz w:val="20"/>
          <w:szCs w:val="20"/>
          <w:lang w:eastAsia="sl-SI"/>
        </w:rPr>
        <w:t xml:space="preserve">  gospodarski subjekt mora imati </w:t>
      </w:r>
      <w:r w:rsidR="00DF6ABC">
        <w:rPr>
          <w:rFonts w:ascii="Arial" w:hAnsi="Arial" w:cs="Arial"/>
          <w:b/>
          <w:sz w:val="20"/>
          <w:szCs w:val="20"/>
          <w:lang w:eastAsia="sl-SI"/>
        </w:rPr>
        <w:t>D</w:t>
      </w:r>
      <w:r w:rsidRPr="00DF6ABC">
        <w:rPr>
          <w:rFonts w:ascii="Arial" w:hAnsi="Arial" w:cs="Arial"/>
          <w:b/>
          <w:sz w:val="20"/>
          <w:szCs w:val="20"/>
          <w:lang w:eastAsia="sl-SI"/>
        </w:rPr>
        <w:t>ozvolu</w:t>
      </w:r>
      <w:r w:rsidR="004E4DE3" w:rsidRPr="00DF6ABC">
        <w:rPr>
          <w:rFonts w:ascii="Arial" w:hAnsi="Arial" w:cs="Arial"/>
          <w:b/>
          <w:sz w:val="20"/>
          <w:szCs w:val="20"/>
          <w:lang w:eastAsia="sl-SI"/>
        </w:rPr>
        <w:t xml:space="preserve"> koju izdaje Hrvatska energetska regulatorna agencija (HERA) </w:t>
      </w:r>
      <w:r w:rsidR="004E4DE3">
        <w:rPr>
          <w:rFonts w:ascii="Arial" w:hAnsi="Arial" w:cs="Arial"/>
          <w:sz w:val="20"/>
          <w:szCs w:val="20"/>
          <w:lang w:eastAsia="sl-SI"/>
        </w:rPr>
        <w:t>sukladno članku 16. stavak 1. i 2. Zakona o</w:t>
      </w:r>
      <w:r>
        <w:rPr>
          <w:rFonts w:ascii="Arial" w:hAnsi="Arial" w:cs="Arial"/>
          <w:sz w:val="20"/>
          <w:szCs w:val="20"/>
          <w:lang w:eastAsia="sl-SI"/>
        </w:rPr>
        <w:t xml:space="preserve"> energiji („Narodne novine“, broj 120/12, 14/14, 95/15 i 102/15).</w:t>
      </w:r>
      <w:r w:rsidR="004E4DE3">
        <w:rPr>
          <w:rFonts w:ascii="Arial" w:hAnsi="Arial" w:cs="Arial"/>
          <w:sz w:val="20"/>
          <w:szCs w:val="20"/>
          <w:lang w:eastAsia="sl-SI"/>
        </w:rPr>
        <w:t xml:space="preserve"> </w:t>
      </w:r>
    </w:p>
    <w:p w:rsidR="00B926C8" w:rsidRDefault="00B926C8" w:rsidP="00B926C8">
      <w:pPr>
        <w:pStyle w:val="NoSpacing"/>
        <w:ind w:left="426"/>
        <w:rPr>
          <w:rFonts w:ascii="Arial" w:hAnsi="Arial" w:cs="Arial"/>
          <w:noProof/>
          <w:sz w:val="20"/>
          <w:szCs w:val="20"/>
        </w:rPr>
      </w:pPr>
    </w:p>
    <w:p w:rsidR="00B926C8" w:rsidRPr="00B926C8" w:rsidRDefault="00B926C8" w:rsidP="00B926C8">
      <w:pPr>
        <w:pStyle w:val="NoSpacing"/>
        <w:jc w:val="both"/>
        <w:rPr>
          <w:rFonts w:ascii="Arial" w:hAnsi="Arial" w:cs="Arial"/>
          <w:noProof/>
          <w:sz w:val="20"/>
          <w:szCs w:val="20"/>
        </w:rPr>
      </w:pPr>
      <w:r w:rsidRPr="00B926C8">
        <w:rPr>
          <w:rFonts w:ascii="Arial" w:hAnsi="Arial" w:cs="Arial"/>
          <w:noProof/>
          <w:sz w:val="20"/>
          <w:szCs w:val="20"/>
        </w:rPr>
        <w:t xml:space="preserve">Ako gospodarski subjekt u državi njegova sjedišta ne mora posjedovati određeno ovlaštenje kako bi mogao izvršiti ugovor ili dio ugovora, dostavlja </w:t>
      </w:r>
      <w:r w:rsidRPr="00B926C8">
        <w:rPr>
          <w:rFonts w:ascii="Arial" w:hAnsi="Arial" w:cs="Arial"/>
          <w:noProof/>
          <w:sz w:val="20"/>
          <w:szCs w:val="20"/>
          <w:u w:val="single"/>
        </w:rPr>
        <w:t>izjavu</w:t>
      </w:r>
      <w:r w:rsidRPr="00B926C8">
        <w:rPr>
          <w:rFonts w:ascii="Arial" w:hAnsi="Arial" w:cs="Arial"/>
          <w:noProof/>
          <w:sz w:val="20"/>
          <w:szCs w:val="20"/>
        </w:rPr>
        <w:t xml:space="preserve"> da za izvršenje ugovora koji je predmet nabave u državi njegova sjedišta ne mora posjedovati određeno ovlaštenje.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636F49">
      <w:pPr>
        <w:spacing w:after="0" w:line="240" w:lineRule="auto"/>
        <w:jc w:val="both"/>
      </w:pPr>
      <w:bookmarkStart w:id="44" w:name="_Toc445717004"/>
      <w:r>
        <w:rPr>
          <w:rFonts w:ascii="Arial" w:eastAsia="Times New Roman" w:hAnsi="Arial" w:cs="Arial"/>
          <w:b/>
          <w:sz w:val="20"/>
          <w:szCs w:val="20"/>
          <w:u w:val="single"/>
          <w:lang w:eastAsia="hr-HR"/>
        </w:rPr>
        <w:t>7.11. Pouka o pravnom lijeku</w:t>
      </w:r>
      <w:bookmarkEnd w:id="44"/>
    </w:p>
    <w:p w:rsidR="00E4786A" w:rsidRDefault="00636F49">
      <w:pPr>
        <w:spacing w:before="120" w:after="0" w:line="240" w:lineRule="auto"/>
        <w:jc w:val="both"/>
        <w:rPr>
          <w:rFonts w:ascii="Arial" w:eastAsia="Times New Roman" w:hAnsi="Arial" w:cs="Arial"/>
          <w:sz w:val="20"/>
          <w:szCs w:val="20"/>
          <w:lang w:eastAsia="hr-HR"/>
        </w:rPr>
      </w:pPr>
      <w:bookmarkStart w:id="45" w:name="_Toc445715412"/>
      <w:r>
        <w:rPr>
          <w:rFonts w:ascii="Arial" w:eastAsia="Times New Roman" w:hAnsi="Arial" w:cs="Arial"/>
          <w:sz w:val="20"/>
          <w:szCs w:val="20"/>
          <w:lang w:eastAsia="hr-HR"/>
        </w:rPr>
        <w:t>Za rješavanje o žalbama nadležna je Državna komisija za kontrolu postupaka javne nabave, Koturaška cesta 43/IV, Zagreb, Hrvatska.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izjavljuje Državnoj komisiji u pisanom obliku.</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dostavlja neposredno, putem ovlaštenog davatelja poštanskih usluga ili elektroničkim sredstvima komunikacije putem međusobno povezanih informacijskih sustava Državne komisije i EOJN RH.</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Žalitelj je obvezan primjerak žalbe dostaviti naručitelju u roku za žalbu.</w:t>
      </w:r>
    </w:p>
    <w:p w:rsidR="00E4786A" w:rsidRDefault="00636F49">
      <w:pPr>
        <w:spacing w:before="120" w:after="0" w:line="240" w:lineRule="auto"/>
        <w:jc w:val="both"/>
      </w:pPr>
      <w:r>
        <w:rPr>
          <w:rFonts w:ascii="Arial" w:eastAsia="Times New Roman" w:hAnsi="Arial" w:cs="Arial"/>
          <w:sz w:val="20"/>
          <w:szCs w:val="20"/>
          <w:lang w:eastAsia="hr-HR"/>
        </w:rPr>
        <w:t xml:space="preserve">U otvorenom postupku žalba se </w:t>
      </w:r>
      <w:r>
        <w:rPr>
          <w:rFonts w:ascii="Arial" w:eastAsia="Times New Roman" w:hAnsi="Arial" w:cs="Arial"/>
          <w:b/>
          <w:sz w:val="20"/>
          <w:szCs w:val="20"/>
          <w:lang w:eastAsia="hr-HR"/>
        </w:rPr>
        <w:t>izjavljuje u roku 10 dana</w:t>
      </w:r>
      <w:r>
        <w:rPr>
          <w:rFonts w:ascii="Arial" w:eastAsia="Times New Roman" w:hAnsi="Arial" w:cs="Arial"/>
          <w:sz w:val="20"/>
          <w:szCs w:val="20"/>
          <w:lang w:eastAsia="hr-HR"/>
        </w:rPr>
        <w:t>, i to od dana:</w:t>
      </w:r>
    </w:p>
    <w:p w:rsidR="00E4786A" w:rsidRDefault="00636F49">
      <w:pPr>
        <w:numPr>
          <w:ilvl w:val="0"/>
          <w:numId w:val="9"/>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poziva na nadmetanje, u odnosu na sadržaj poziva ili dokumentacije o nabavi,</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obavijesti o ispravku, u odnosu na sadržaj ispravka,</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izmjene dokumentacije o nabavi, u odnosu na sadržaj izmjene dokumentacije,</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otvaranja ponuda u odnosu na propuštanje naručitelja da valjano odgovori na pravodobno dostavljen zahtjev dodatne informacije, objašnjenja ili izmjene dokumentacije o nabavi te na postupak otvaranja ponuda,</w:t>
      </w:r>
    </w:p>
    <w:p w:rsidR="00E4786A" w:rsidRPr="00CC5D19" w:rsidRDefault="00636F49" w:rsidP="00CC5D1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primitka odluke o odabiru ili poništenju, u odnosu na postupak pregleda, ocjene i odabira ponuda, ili razloge poništenja.</w:t>
      </w:r>
    </w:p>
    <w:p w:rsidR="00E4786A" w:rsidRDefault="00636F49">
      <w:pPr>
        <w:spacing w:after="0" w:line="360" w:lineRule="auto"/>
      </w:pPr>
      <w:r>
        <w:rPr>
          <w:rFonts w:ascii="Arial" w:hAnsi="Arial" w:cs="Arial"/>
          <w:b/>
          <w:sz w:val="20"/>
          <w:szCs w:val="20"/>
          <w:u w:val="single"/>
        </w:rPr>
        <w:t>7.12. Ostali podaci koje naručitelj smatra potrebnim</w:t>
      </w:r>
      <w:r>
        <w:rPr>
          <w:rFonts w:ascii="Arial" w:hAnsi="Arial" w:cs="Arial"/>
          <w:b/>
          <w:sz w:val="20"/>
          <w:szCs w:val="20"/>
        </w:rPr>
        <w:tab/>
      </w:r>
    </w:p>
    <w:p w:rsidR="00E4786A" w:rsidRDefault="00636F49">
      <w:pPr>
        <w:autoSpaceDE w:val="0"/>
        <w:spacing w:after="120" w:line="240" w:lineRule="auto"/>
        <w:ind w:right="-1"/>
        <w:jc w:val="both"/>
      </w:pPr>
      <w:r>
        <w:rPr>
          <w:rFonts w:ascii="Arial" w:eastAsia="Times New Roman" w:hAnsi="Arial" w:cs="Arial"/>
          <w:b/>
          <w:sz w:val="20"/>
          <w:szCs w:val="20"/>
          <w:lang w:eastAsia="hr-HR"/>
        </w:rPr>
        <w:t xml:space="preserve">7.12.1. </w:t>
      </w:r>
      <w:r>
        <w:rPr>
          <w:rFonts w:ascii="Arial" w:eastAsia="Times New Roman" w:hAnsi="Arial" w:cs="Arial"/>
          <w:sz w:val="20"/>
          <w:szCs w:val="20"/>
          <w:lang w:eastAsia="hr-HR"/>
        </w:rPr>
        <w:t xml:space="preserve">Naručitelj može izmijeniti ili dopuniti dokumentaciju o nabavi do isteka roka za dostavu ponuda. </w:t>
      </w:r>
    </w:p>
    <w:p w:rsidR="00E4786A" w:rsidRDefault="00636F49">
      <w:pPr>
        <w:autoSpaceDE w:val="0"/>
        <w:spacing w:after="120" w:line="240" w:lineRule="auto"/>
        <w:ind w:right="-1"/>
        <w:jc w:val="both"/>
      </w:pPr>
      <w:r>
        <w:rPr>
          <w:rFonts w:ascii="Arial" w:eastAsia="Times New Roman" w:hAnsi="Arial" w:cs="Arial"/>
          <w:b/>
          <w:sz w:val="20"/>
          <w:szCs w:val="20"/>
          <w:lang w:eastAsia="hr-HR"/>
        </w:rPr>
        <w:t xml:space="preserve">7.12.2. </w:t>
      </w:r>
      <w:r>
        <w:rPr>
          <w:rFonts w:ascii="Arial" w:eastAsia="Times New Roman" w:hAnsi="Arial" w:cs="Arial"/>
          <w:sz w:val="20"/>
          <w:szCs w:val="20"/>
          <w:lang w:eastAsia="hr-HR"/>
        </w:rPr>
        <w:t xml:space="preserve">Tijekom roka za dostavu ponuda gospodarski subjekt može zahtijevati dodatne informacije, objašnjenja ili izmjene u vezi s dokumentacijom o nabavi. </w:t>
      </w:r>
    </w:p>
    <w:p w:rsidR="00E4786A" w:rsidRPr="00CC5D19" w:rsidRDefault="00636F49">
      <w:pPr>
        <w:autoSpaceDE w:val="0"/>
        <w:spacing w:after="120" w:line="240" w:lineRule="auto"/>
        <w:ind w:right="-1"/>
        <w:jc w:val="both"/>
        <w:rPr>
          <w:sz w:val="20"/>
          <w:szCs w:val="20"/>
        </w:rPr>
      </w:pPr>
      <w:r>
        <w:rPr>
          <w:rFonts w:ascii="Arial" w:eastAsia="Times New Roman" w:hAnsi="Arial" w:cs="Arial"/>
          <w:sz w:val="20"/>
          <w:szCs w:val="20"/>
          <w:lang w:eastAsia="hr-HR"/>
        </w:rPr>
        <w:t xml:space="preserve">Gospodarski subjekt zahtjev za dodatnim informacijama, objašnjenjima i/ili izmjenama dokumentacije vezane uz predmet nabave može dostaviti putem sustava EOJN RH-a modul Pitanja/Pojašnjenja dokumentacije za nadmetanje ili putem e-mail osobe za kontakt naručitelja. Detaljne upute za modul </w:t>
      </w:r>
      <w:r>
        <w:rPr>
          <w:rFonts w:ascii="Arial" w:eastAsia="Times New Roman" w:hAnsi="Arial" w:cs="Arial"/>
          <w:sz w:val="20"/>
          <w:szCs w:val="20"/>
          <w:lang w:eastAsia="hr-HR"/>
        </w:rPr>
        <w:lastRenderedPageBreak/>
        <w:t xml:space="preserve">Pitanja/Pojašnjenja dokumentacije za nadmetanje dostupne su na stranicama Oglasnika, na </w:t>
      </w:r>
      <w:r w:rsidRPr="00CC5D19">
        <w:rPr>
          <w:rFonts w:ascii="Arial" w:eastAsia="Times New Roman" w:hAnsi="Arial" w:cs="Arial"/>
          <w:sz w:val="20"/>
          <w:szCs w:val="20"/>
          <w:lang w:eastAsia="hr-HR"/>
        </w:rPr>
        <w:t>adresi:(</w:t>
      </w:r>
      <w:hyperlink r:id="rId15" w:history="1">
        <w:r w:rsidRPr="00CC5D19">
          <w:rPr>
            <w:rFonts w:ascii="Arial" w:eastAsia="Times New Roman" w:hAnsi="Arial" w:cs="Arial"/>
            <w:color w:val="0000FF"/>
            <w:sz w:val="20"/>
            <w:szCs w:val="20"/>
            <w:u w:val="single"/>
            <w:lang w:eastAsia="hr-HR"/>
          </w:rPr>
          <w:t>https://eojn.nn.hr/Oglasnik/</w:t>
        </w:r>
      </w:hyperlink>
    </w:p>
    <w:p w:rsidR="00E4786A" w:rsidRDefault="00636F49">
      <w:pPr>
        <w:autoSpaceDE w:val="0"/>
        <w:spacing w:after="120" w:line="240" w:lineRule="auto"/>
        <w:ind w:right="-1"/>
        <w:jc w:val="both"/>
      </w:pPr>
      <w:r>
        <w:rPr>
          <w:rFonts w:ascii="Arial" w:eastAsia="Times New Roman" w:hAnsi="Arial" w:cs="Arial"/>
          <w:sz w:val="20"/>
          <w:szCs w:val="20"/>
          <w:lang w:eastAsia="hr-HR"/>
        </w:rPr>
        <w:t xml:space="preserve">Zahtjev je pravodoban ako je dostavljen naručitelju najkasnije tijekom </w:t>
      </w:r>
      <w:r w:rsidR="00CB2C1B" w:rsidRPr="00CB2C1B">
        <w:rPr>
          <w:rFonts w:ascii="Arial" w:eastAsia="Times New Roman" w:hAnsi="Arial" w:cs="Arial"/>
          <w:b/>
          <w:sz w:val="20"/>
          <w:szCs w:val="20"/>
          <w:lang w:eastAsia="hr-HR"/>
        </w:rPr>
        <w:t>osm</w:t>
      </w:r>
      <w:r w:rsidRPr="00CB2C1B">
        <w:rPr>
          <w:rFonts w:ascii="Arial" w:eastAsia="Times New Roman" w:hAnsi="Arial" w:cs="Arial"/>
          <w:b/>
          <w:bCs/>
          <w:sz w:val="20"/>
          <w:szCs w:val="20"/>
          <w:lang w:eastAsia="hr-HR"/>
        </w:rPr>
        <w:t>o</w:t>
      </w:r>
      <w:r>
        <w:rPr>
          <w:rFonts w:ascii="Arial" w:eastAsia="Times New Roman" w:hAnsi="Arial" w:cs="Arial"/>
          <w:b/>
          <w:bCs/>
          <w:sz w:val="20"/>
          <w:szCs w:val="20"/>
          <w:lang w:eastAsia="hr-HR"/>
        </w:rPr>
        <w:t>g dana</w:t>
      </w:r>
      <w:r>
        <w:rPr>
          <w:rFonts w:ascii="Arial" w:eastAsia="Times New Roman" w:hAnsi="Arial" w:cs="Arial"/>
          <w:sz w:val="20"/>
          <w:szCs w:val="20"/>
          <w:lang w:eastAsia="hr-HR"/>
        </w:rPr>
        <w:t xml:space="preserve"> prije roka određenog za dostavu ponuda. </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Pod uvjetom da je zahtjev dostavljen pravodobno, naručitelj je obvezan odgovor, dodatne informacije i objašnjenja bez odgode, a najkasnije tijekom </w:t>
      </w:r>
      <w:r w:rsidR="00CB2C1B" w:rsidRPr="00CB2C1B">
        <w:rPr>
          <w:rFonts w:ascii="Arial" w:eastAsia="Times New Roman" w:hAnsi="Arial" w:cs="Arial"/>
          <w:b/>
          <w:sz w:val="20"/>
          <w:szCs w:val="20"/>
          <w:lang w:eastAsia="hr-HR"/>
        </w:rPr>
        <w:t>š</w:t>
      </w:r>
      <w:r>
        <w:rPr>
          <w:rFonts w:ascii="Arial" w:eastAsia="Times New Roman" w:hAnsi="Arial" w:cs="Arial"/>
          <w:b/>
          <w:bCs/>
          <w:sz w:val="20"/>
          <w:szCs w:val="20"/>
          <w:lang w:eastAsia="hr-HR"/>
        </w:rPr>
        <w:t>e</w:t>
      </w:r>
      <w:r w:rsidR="00CB2C1B">
        <w:rPr>
          <w:rFonts w:ascii="Arial" w:eastAsia="Times New Roman" w:hAnsi="Arial" w:cs="Arial"/>
          <w:b/>
          <w:bCs/>
          <w:sz w:val="20"/>
          <w:szCs w:val="20"/>
          <w:lang w:eastAsia="hr-HR"/>
        </w:rPr>
        <w:t>s</w:t>
      </w:r>
      <w:r>
        <w:rPr>
          <w:rFonts w:ascii="Arial" w:eastAsia="Times New Roman" w:hAnsi="Arial" w:cs="Arial"/>
          <w:b/>
          <w:bCs/>
          <w:sz w:val="20"/>
          <w:szCs w:val="20"/>
          <w:lang w:eastAsia="hr-HR"/>
        </w:rPr>
        <w:t>tog dana</w:t>
      </w:r>
      <w:r>
        <w:rPr>
          <w:rFonts w:ascii="Arial" w:eastAsia="Times New Roman" w:hAnsi="Arial" w:cs="Arial"/>
          <w:sz w:val="20"/>
          <w:szCs w:val="20"/>
          <w:lang w:eastAsia="hr-HR"/>
        </w:rPr>
        <w:t xml:space="preserve"> prije roka određenog za dostavu ponuda, staviti na raspolaganje na isti način i na istim internetskim stranicama kao i osnovnu dokumentaciju, bez navođenja podataka o podnositelju zahtjeva.</w:t>
      </w:r>
    </w:p>
    <w:p w:rsidR="00E4786A" w:rsidRDefault="00636F49">
      <w:pPr>
        <w:autoSpaceDE w:val="0"/>
        <w:spacing w:after="120" w:line="240" w:lineRule="auto"/>
        <w:ind w:right="380"/>
        <w:jc w:val="both"/>
        <w:rPr>
          <w:rFonts w:ascii="Arial" w:eastAsia="Times New Roman" w:hAnsi="Arial" w:cs="Arial"/>
          <w:sz w:val="20"/>
          <w:szCs w:val="20"/>
          <w:lang w:eastAsia="hr-HR"/>
        </w:rPr>
      </w:pPr>
      <w:r>
        <w:rPr>
          <w:rFonts w:ascii="Arial" w:eastAsia="Times New Roman" w:hAnsi="Arial" w:cs="Arial"/>
          <w:sz w:val="20"/>
          <w:szCs w:val="20"/>
          <w:lang w:eastAsia="hr-HR"/>
        </w:rPr>
        <w:t>Naručitelj će produžiti rok za dostavu ponuda u sljedećim slučajevima:</w:t>
      </w:r>
    </w:p>
    <w:p w:rsidR="00E4786A" w:rsidRDefault="00636F49">
      <w:pPr>
        <w:spacing w:after="0" w:line="240" w:lineRule="auto"/>
        <w:ind w:left="284" w:right="-1" w:hanging="284"/>
        <w:jc w:val="both"/>
        <w:rPr>
          <w:rFonts w:ascii="Arial" w:eastAsia="Times New Roman" w:hAnsi="Arial" w:cs="Arial"/>
          <w:sz w:val="20"/>
          <w:szCs w:val="20"/>
          <w:lang w:eastAsia="hr-HR"/>
        </w:rPr>
      </w:pPr>
      <w:r>
        <w:rPr>
          <w:rFonts w:ascii="Arial" w:eastAsia="Times New Roman" w:hAnsi="Arial" w:cs="Arial"/>
          <w:sz w:val="20"/>
          <w:szCs w:val="20"/>
          <w:lang w:eastAsia="hr-HR"/>
        </w:rPr>
        <w:t>-</w:t>
      </w:r>
      <w:r>
        <w:rPr>
          <w:rFonts w:ascii="Arial" w:eastAsia="Times New Roman" w:hAnsi="Arial" w:cs="Arial"/>
          <w:sz w:val="20"/>
          <w:szCs w:val="20"/>
          <w:lang w:eastAsia="hr-HR"/>
        </w:rPr>
        <w:tab/>
        <w:t>ako dodatne informacije, objašnjenja ili izmjene u vezi s dokumentacijom o nabavi, iako pravodobno zatražene od strane gospodarskog subjekta, nisu stavljene na raspolaganje najkasnije tijekom četvrtog dana prije roka određenog za dostavu</w:t>
      </w:r>
    </w:p>
    <w:p w:rsidR="00E4786A" w:rsidRDefault="00636F49">
      <w:pPr>
        <w:spacing w:after="120" w:line="240" w:lineRule="auto"/>
        <w:ind w:left="284" w:right="380" w:hanging="284"/>
        <w:jc w:val="both"/>
      </w:pPr>
      <w:r>
        <w:rPr>
          <w:rFonts w:ascii="Arial" w:eastAsia="Times New Roman" w:hAnsi="Arial" w:cs="Arial"/>
          <w:sz w:val="20"/>
          <w:szCs w:val="20"/>
          <w:lang w:eastAsia="hr-HR"/>
        </w:rPr>
        <w:t>-</w:t>
      </w:r>
      <w:r>
        <w:rPr>
          <w:rFonts w:ascii="Arial" w:eastAsia="Times New Roman" w:hAnsi="Arial" w:cs="Arial"/>
          <w:sz w:val="20"/>
          <w:szCs w:val="20"/>
          <w:lang w:eastAsia="hr-HR"/>
        </w:rPr>
        <w:tab/>
        <w:t xml:space="preserve">ako je dokumentacija o nabavi </w:t>
      </w:r>
      <w:r>
        <w:rPr>
          <w:rFonts w:ascii="Arial" w:eastAsia="Times New Roman" w:hAnsi="Arial" w:cs="Arial"/>
          <w:b/>
          <w:sz w:val="20"/>
          <w:szCs w:val="20"/>
          <w:lang w:eastAsia="hr-HR"/>
        </w:rPr>
        <w:t>značajno</w:t>
      </w:r>
      <w:r>
        <w:rPr>
          <w:rFonts w:ascii="Arial" w:eastAsia="Times New Roman" w:hAnsi="Arial" w:cs="Arial"/>
          <w:sz w:val="20"/>
          <w:szCs w:val="20"/>
          <w:lang w:eastAsia="hr-HR"/>
        </w:rPr>
        <w:t xml:space="preserve"> izmijenjena.</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U tim slučajevima naručitelj će produžiti rok za dostavu razmjerno važnosti dodatne informacije, objašnjenja ili izmjene, a najmanje za </w:t>
      </w:r>
      <w:r>
        <w:rPr>
          <w:rFonts w:ascii="Arial" w:eastAsia="Times New Roman" w:hAnsi="Arial" w:cs="Arial"/>
          <w:b/>
          <w:sz w:val="20"/>
          <w:szCs w:val="20"/>
          <w:lang w:eastAsia="hr-HR"/>
        </w:rPr>
        <w:t>10 dana</w:t>
      </w:r>
      <w:r>
        <w:rPr>
          <w:rFonts w:ascii="Arial" w:eastAsia="Times New Roman" w:hAnsi="Arial" w:cs="Arial"/>
          <w:sz w:val="20"/>
          <w:szCs w:val="20"/>
          <w:lang w:eastAsia="hr-HR"/>
        </w:rPr>
        <w:t xml:space="preserve"> od dana slanja ispravka poziva na nadmetanje.</w:t>
      </w:r>
    </w:p>
    <w:p w:rsidR="00E4786A" w:rsidRDefault="00636F49">
      <w:pPr>
        <w:tabs>
          <w:tab w:val="left" w:pos="8930"/>
        </w:tabs>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Naručitelj nije obvezan produljiti rok za dostavu ako dodatne informacije, objašnjenja ili izmjene nisu bile pravodobno zatražene ili ako je njihova važnost zanemariva za pripremu i dostavu prilagođenih ponuda. </w:t>
      </w:r>
    </w:p>
    <w:bookmarkEnd w:id="45"/>
    <w:p w:rsidR="00E4786A" w:rsidRDefault="00636F49">
      <w:pPr>
        <w:tabs>
          <w:tab w:val="left" w:pos="8930"/>
        </w:tabs>
        <w:autoSpaceDE w:val="0"/>
        <w:spacing w:before="120"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Za sve što nije regulirano dokumentacijom o nabavi primjenjuju se odredbe ZJN 2016 i podzakonski propisi doneseni temeljem istog.</w:t>
      </w:r>
    </w:p>
    <w:p w:rsidR="00C84B09" w:rsidRDefault="00C84B09" w:rsidP="00C84B09">
      <w:pPr>
        <w:tabs>
          <w:tab w:val="left" w:pos="8930"/>
        </w:tabs>
        <w:autoSpaceDE w:val="0"/>
        <w:adjustRightInd w:val="0"/>
        <w:spacing w:before="120"/>
        <w:jc w:val="both"/>
        <w:rPr>
          <w:rFonts w:ascii="Arial" w:hAnsi="Arial" w:cs="Arial"/>
          <w:b/>
        </w:rPr>
      </w:pPr>
    </w:p>
    <w:p w:rsidR="00C84B09" w:rsidRDefault="00C84B09" w:rsidP="00C84B09">
      <w:pPr>
        <w:tabs>
          <w:tab w:val="left" w:pos="8930"/>
        </w:tabs>
        <w:autoSpaceDE w:val="0"/>
        <w:adjustRightInd w:val="0"/>
        <w:spacing w:before="120"/>
        <w:jc w:val="both"/>
        <w:rPr>
          <w:rFonts w:ascii="Arial" w:hAnsi="Arial" w:cs="Arial"/>
          <w:b/>
        </w:rPr>
      </w:pPr>
    </w:p>
    <w:p w:rsidR="00196F61" w:rsidRDefault="00196F61"/>
    <w:p w:rsidR="007C3429" w:rsidRDefault="007C3429"/>
    <w:p w:rsidR="007C3429" w:rsidRDefault="007C3429"/>
    <w:p w:rsidR="007C3429" w:rsidRDefault="007C3429"/>
    <w:p w:rsidR="007C3429" w:rsidRDefault="007C3429"/>
    <w:p w:rsidR="007C3429" w:rsidRDefault="007C3429"/>
    <w:p w:rsidR="00196F61" w:rsidRDefault="00196F61"/>
    <w:p w:rsidR="00196F61" w:rsidRDefault="00196F61"/>
    <w:p w:rsidR="00196F61" w:rsidRDefault="00196F61"/>
    <w:p w:rsidR="00196F61" w:rsidRDefault="00196F61"/>
    <w:p w:rsidR="00E94C9F" w:rsidRDefault="00E94C9F"/>
    <w:p w:rsidR="00E94C9F" w:rsidRDefault="00E94C9F"/>
    <w:p w:rsidR="00E94C9F" w:rsidRDefault="00E94C9F"/>
    <w:p w:rsidR="00E94C9F" w:rsidRDefault="00E94C9F"/>
    <w:p w:rsidR="00E94C9F" w:rsidRDefault="00E94C9F"/>
    <w:p w:rsidR="00253C57" w:rsidRDefault="00253C57" w:rsidP="000D4B84">
      <w:pPr>
        <w:autoSpaceDE w:val="0"/>
        <w:spacing w:after="0" w:line="240" w:lineRule="auto"/>
      </w:pPr>
    </w:p>
    <w:p w:rsidR="000D4B84" w:rsidRDefault="000C333C" w:rsidP="000D4B84">
      <w:pPr>
        <w:autoSpaceDE w:val="0"/>
        <w:spacing w:after="0" w:line="240" w:lineRule="auto"/>
      </w:pPr>
      <w:r>
        <w:rPr>
          <w:rFonts w:ascii="Arial,Bold" w:hAnsi="Arial,Bold" w:cs="Arial,Bold"/>
          <w:b/>
          <w:bCs/>
          <w:color w:val="000000"/>
          <w:sz w:val="24"/>
          <w:szCs w:val="24"/>
        </w:rPr>
        <w:t>Prilog 1</w:t>
      </w:r>
      <w:r w:rsidR="00E94C9F">
        <w:rPr>
          <w:rFonts w:ascii="Arial,Bold" w:hAnsi="Arial,Bold" w:cs="Arial,Bold"/>
          <w:b/>
          <w:bCs/>
          <w:color w:val="000000"/>
          <w:sz w:val="24"/>
          <w:szCs w:val="24"/>
        </w:rPr>
        <w:t>.</w:t>
      </w:r>
      <w:r w:rsidR="000D4B84">
        <w:rPr>
          <w:rFonts w:ascii="Arial,Bold" w:hAnsi="Arial,Bold" w:cs="Arial,Bold"/>
          <w:b/>
          <w:bCs/>
          <w:color w:val="000000"/>
          <w:sz w:val="24"/>
          <w:szCs w:val="24"/>
        </w:rPr>
        <w:t xml:space="preserve"> </w:t>
      </w:r>
      <w:r w:rsidR="000D4B84">
        <w:rPr>
          <w:rFonts w:ascii="Arial" w:hAnsi="Arial" w:cs="Arial"/>
          <w:color w:val="000000"/>
          <w:sz w:val="24"/>
          <w:szCs w:val="24"/>
        </w:rPr>
        <w:t xml:space="preserve">– </w:t>
      </w:r>
      <w:r w:rsidR="009710C2">
        <w:rPr>
          <w:rFonts w:ascii="Arial,Bold" w:hAnsi="Arial,Bold" w:cs="Arial,Bold"/>
          <w:b/>
          <w:bCs/>
          <w:color w:val="000000"/>
          <w:sz w:val="24"/>
          <w:szCs w:val="24"/>
        </w:rPr>
        <w:t>PRIJEDLOG OKVIRNOG SPORAZUMA</w:t>
      </w:r>
    </w:p>
    <w:p w:rsidR="000D4B84" w:rsidRDefault="000D4B84" w:rsidP="000D4B84">
      <w:pPr>
        <w:autoSpaceDE w:val="0"/>
        <w:spacing w:after="0" w:line="240" w:lineRule="auto"/>
        <w:rPr>
          <w:rFonts w:ascii="Arial,Bold" w:hAnsi="Arial,Bold" w:cs="Arial,Bold"/>
          <w:b/>
          <w:bCs/>
          <w:color w:val="000000"/>
          <w:sz w:val="24"/>
          <w:szCs w:val="24"/>
        </w:rPr>
      </w:pPr>
    </w:p>
    <w:p w:rsidR="0055556C" w:rsidRPr="002F08D3" w:rsidRDefault="0055556C" w:rsidP="0055556C">
      <w:pPr>
        <w:spacing w:after="0" w:line="240" w:lineRule="auto"/>
        <w:jc w:val="both"/>
        <w:rPr>
          <w:rFonts w:ascii="Arial" w:hAnsi="Arial" w:cs="Arial"/>
          <w:sz w:val="20"/>
          <w:szCs w:val="20"/>
          <w:highlight w:val="lightGray"/>
        </w:rPr>
      </w:pPr>
    </w:p>
    <w:p w:rsidR="0055556C" w:rsidRPr="00253C57" w:rsidRDefault="0055556C" w:rsidP="0055556C">
      <w:pPr>
        <w:spacing w:after="0" w:line="240" w:lineRule="auto"/>
        <w:jc w:val="both"/>
        <w:rPr>
          <w:rFonts w:ascii="Arial" w:hAnsi="Arial" w:cs="Arial"/>
          <w:sz w:val="20"/>
          <w:szCs w:val="20"/>
        </w:rPr>
      </w:pPr>
      <w:r w:rsidRPr="00253C57">
        <w:rPr>
          <w:rFonts w:ascii="Arial" w:hAnsi="Arial" w:cs="Arial"/>
          <w:sz w:val="20"/>
          <w:szCs w:val="20"/>
        </w:rPr>
        <w:t xml:space="preserve">GRAD ZADAR, Narodni trg 1, Zadar, OIB 09933615854 zastupan po gradonačelniku </w:t>
      </w:r>
      <w:r w:rsidR="00E94C9F" w:rsidRPr="00253C57">
        <w:rPr>
          <w:rFonts w:ascii="Arial" w:hAnsi="Arial" w:cs="Arial"/>
          <w:sz w:val="20"/>
          <w:szCs w:val="20"/>
        </w:rPr>
        <w:t>Branku Dukiću</w:t>
      </w:r>
      <w:r w:rsidRPr="00253C57">
        <w:rPr>
          <w:rFonts w:ascii="Arial" w:hAnsi="Arial" w:cs="Arial"/>
          <w:sz w:val="20"/>
          <w:szCs w:val="20"/>
        </w:rPr>
        <w:t>,  (u daljnjem tekstu: Naručitelj),</w:t>
      </w:r>
    </w:p>
    <w:p w:rsidR="0055556C" w:rsidRPr="00253C57" w:rsidRDefault="0055556C" w:rsidP="0055556C">
      <w:pPr>
        <w:spacing w:after="0" w:line="240" w:lineRule="auto"/>
        <w:jc w:val="both"/>
        <w:rPr>
          <w:rFonts w:ascii="Arial" w:hAnsi="Arial" w:cs="Arial"/>
          <w:sz w:val="20"/>
          <w:szCs w:val="20"/>
        </w:rPr>
      </w:pPr>
    </w:p>
    <w:p w:rsidR="0055556C" w:rsidRPr="00253C57" w:rsidRDefault="0055556C" w:rsidP="0055556C">
      <w:pPr>
        <w:spacing w:after="0" w:line="240" w:lineRule="auto"/>
        <w:jc w:val="both"/>
        <w:rPr>
          <w:rFonts w:ascii="Arial" w:hAnsi="Arial" w:cs="Arial"/>
          <w:sz w:val="20"/>
          <w:szCs w:val="20"/>
        </w:rPr>
      </w:pPr>
      <w:r w:rsidRPr="00253C57">
        <w:rPr>
          <w:rFonts w:ascii="Arial" w:hAnsi="Arial" w:cs="Arial"/>
          <w:sz w:val="20"/>
          <w:szCs w:val="20"/>
        </w:rPr>
        <w:t>i</w:t>
      </w:r>
    </w:p>
    <w:p w:rsidR="0055556C" w:rsidRPr="00253C57" w:rsidRDefault="0055556C" w:rsidP="0055556C">
      <w:pPr>
        <w:pStyle w:val="CharCharCharCharCharCharCharCharCharCharCharChar"/>
        <w:spacing w:after="0" w:line="240" w:lineRule="auto"/>
        <w:jc w:val="both"/>
        <w:rPr>
          <w:b w:val="0"/>
          <w:sz w:val="20"/>
          <w:szCs w:val="20"/>
          <w:lang w:val="hr-HR"/>
        </w:rPr>
      </w:pPr>
      <w:r w:rsidRPr="00253C57">
        <w:rPr>
          <w:b w:val="0"/>
          <w:sz w:val="20"/>
          <w:szCs w:val="20"/>
          <w:lang w:val="hr-HR"/>
        </w:rPr>
        <w:t xml:space="preserve"> _________________________________, OIB _______________ zastupan po direktoru/ci ___________________ (u daljnjem tekstu: Ponuditelj) </w:t>
      </w:r>
    </w:p>
    <w:p w:rsidR="0055556C" w:rsidRPr="00253C57" w:rsidRDefault="0055556C" w:rsidP="0055556C">
      <w:pPr>
        <w:pStyle w:val="CharCharCharCharCharCharCharCharCharCharCharChar"/>
        <w:spacing w:after="0" w:line="240" w:lineRule="auto"/>
        <w:jc w:val="both"/>
        <w:rPr>
          <w:b w:val="0"/>
          <w:sz w:val="20"/>
          <w:szCs w:val="20"/>
          <w:lang w:val="hr-HR"/>
        </w:rPr>
      </w:pPr>
    </w:p>
    <w:p w:rsidR="0055556C" w:rsidRPr="00253C57" w:rsidRDefault="0055556C" w:rsidP="0055556C">
      <w:pPr>
        <w:pStyle w:val="CharCharCharCharCharCharCharCharCharCharCharChar"/>
        <w:spacing w:after="0" w:line="240" w:lineRule="auto"/>
        <w:jc w:val="both"/>
        <w:rPr>
          <w:b w:val="0"/>
          <w:sz w:val="20"/>
          <w:szCs w:val="20"/>
          <w:lang w:val="hr-HR"/>
        </w:rPr>
      </w:pPr>
      <w:r w:rsidRPr="00253C57">
        <w:rPr>
          <w:b w:val="0"/>
          <w:sz w:val="20"/>
          <w:szCs w:val="20"/>
          <w:lang w:val="hr-HR"/>
        </w:rPr>
        <w:t xml:space="preserve">zaključili su  </w:t>
      </w:r>
    </w:p>
    <w:p w:rsidR="0055556C" w:rsidRPr="00253C57" w:rsidRDefault="0055556C" w:rsidP="0055556C">
      <w:pPr>
        <w:spacing w:after="0" w:line="240" w:lineRule="auto"/>
        <w:jc w:val="both"/>
        <w:rPr>
          <w:rFonts w:ascii="Arial" w:hAnsi="Arial" w:cs="Arial"/>
          <w:sz w:val="20"/>
          <w:szCs w:val="20"/>
        </w:rPr>
      </w:pPr>
    </w:p>
    <w:p w:rsidR="0055556C" w:rsidRDefault="0055556C" w:rsidP="0055556C">
      <w:pPr>
        <w:spacing w:after="0" w:line="240" w:lineRule="auto"/>
        <w:jc w:val="center"/>
        <w:rPr>
          <w:rFonts w:ascii="Arial" w:hAnsi="Arial" w:cs="Arial"/>
          <w:b/>
          <w:sz w:val="20"/>
          <w:szCs w:val="20"/>
        </w:rPr>
      </w:pPr>
      <w:r w:rsidRPr="002F08D3">
        <w:rPr>
          <w:rFonts w:ascii="Arial" w:hAnsi="Arial" w:cs="Arial"/>
          <w:b/>
          <w:sz w:val="20"/>
          <w:szCs w:val="20"/>
        </w:rPr>
        <w:t>OKVIRNI SPORAZUM</w:t>
      </w:r>
    </w:p>
    <w:p w:rsidR="0055556C" w:rsidRPr="002F08D3" w:rsidRDefault="0055556C" w:rsidP="0055556C">
      <w:pPr>
        <w:spacing w:after="0" w:line="240" w:lineRule="auto"/>
        <w:jc w:val="center"/>
        <w:rPr>
          <w:rFonts w:ascii="Arial" w:hAnsi="Arial" w:cs="Arial"/>
          <w:b/>
          <w:sz w:val="20"/>
          <w:szCs w:val="20"/>
        </w:rPr>
      </w:pPr>
      <w:r w:rsidRPr="002F08D3">
        <w:rPr>
          <w:rFonts w:ascii="Arial" w:hAnsi="Arial" w:cs="Arial"/>
          <w:b/>
          <w:sz w:val="20"/>
          <w:szCs w:val="20"/>
        </w:rPr>
        <w:t xml:space="preserve">ZA OPSKRBU ELEKTRIČNOM ENERGIJOM ZA RAZDOBLJE OD </w:t>
      </w:r>
      <w:r>
        <w:rPr>
          <w:rFonts w:ascii="Arial" w:hAnsi="Arial" w:cs="Arial"/>
          <w:b/>
          <w:sz w:val="20"/>
          <w:szCs w:val="20"/>
        </w:rPr>
        <w:t>Č</w:t>
      </w:r>
      <w:r w:rsidRPr="002F08D3">
        <w:rPr>
          <w:rFonts w:ascii="Arial" w:hAnsi="Arial" w:cs="Arial"/>
          <w:b/>
          <w:sz w:val="20"/>
          <w:szCs w:val="20"/>
        </w:rPr>
        <w:t>E</w:t>
      </w:r>
      <w:r>
        <w:rPr>
          <w:rFonts w:ascii="Arial" w:hAnsi="Arial" w:cs="Arial"/>
          <w:b/>
          <w:sz w:val="20"/>
          <w:szCs w:val="20"/>
        </w:rPr>
        <w:t>TIRI</w:t>
      </w:r>
      <w:r w:rsidRPr="002F08D3">
        <w:rPr>
          <w:rFonts w:ascii="Arial" w:hAnsi="Arial" w:cs="Arial"/>
          <w:b/>
          <w:sz w:val="20"/>
          <w:szCs w:val="20"/>
        </w:rPr>
        <w:t xml:space="preserve"> GODINE</w:t>
      </w:r>
    </w:p>
    <w:p w:rsidR="0055556C" w:rsidRPr="002F08D3" w:rsidRDefault="0055556C" w:rsidP="0055556C">
      <w:pPr>
        <w:spacing w:after="0" w:line="240" w:lineRule="auto"/>
        <w:jc w:val="center"/>
        <w:rPr>
          <w:rFonts w:ascii="Arial" w:hAnsi="Arial" w:cs="Arial"/>
          <w:b/>
          <w:sz w:val="20"/>
          <w:szCs w:val="20"/>
        </w:rPr>
      </w:pPr>
      <w:r>
        <w:rPr>
          <w:rFonts w:ascii="Arial" w:hAnsi="Arial" w:cs="Arial"/>
          <w:b/>
          <w:sz w:val="20"/>
          <w:szCs w:val="20"/>
        </w:rPr>
        <w:t xml:space="preserve">evid. br. VN </w:t>
      </w:r>
      <w:r w:rsidRPr="002F08D3">
        <w:rPr>
          <w:rFonts w:ascii="Arial" w:hAnsi="Arial" w:cs="Arial"/>
          <w:b/>
          <w:sz w:val="20"/>
          <w:szCs w:val="20"/>
        </w:rPr>
        <w:t>1</w:t>
      </w:r>
      <w:r>
        <w:rPr>
          <w:rFonts w:ascii="Arial" w:hAnsi="Arial" w:cs="Arial"/>
          <w:b/>
          <w:sz w:val="20"/>
          <w:szCs w:val="20"/>
        </w:rPr>
        <w:t>10-4</w:t>
      </w:r>
      <w:r w:rsidRPr="002F08D3">
        <w:rPr>
          <w:rFonts w:ascii="Arial" w:hAnsi="Arial" w:cs="Arial"/>
          <w:b/>
          <w:sz w:val="20"/>
          <w:szCs w:val="20"/>
        </w:rPr>
        <w:t>/1</w:t>
      </w:r>
      <w:r>
        <w:rPr>
          <w:rFonts w:ascii="Arial" w:hAnsi="Arial" w:cs="Arial"/>
          <w:b/>
          <w:sz w:val="20"/>
          <w:szCs w:val="20"/>
        </w:rPr>
        <w:t>9</w:t>
      </w:r>
    </w:p>
    <w:p w:rsidR="0055556C" w:rsidRPr="002F08D3" w:rsidRDefault="0055556C" w:rsidP="0055556C">
      <w:pPr>
        <w:spacing w:after="0" w:line="240" w:lineRule="auto"/>
        <w:jc w:val="both"/>
        <w:rPr>
          <w:rFonts w:ascii="Arial" w:hAnsi="Arial" w:cs="Arial"/>
          <w:sz w:val="20"/>
          <w:szCs w:val="20"/>
        </w:rPr>
      </w:pPr>
    </w:p>
    <w:p w:rsidR="0055556C" w:rsidRDefault="0055556C" w:rsidP="0055556C">
      <w:pPr>
        <w:spacing w:after="0" w:line="240" w:lineRule="auto"/>
        <w:jc w:val="both"/>
        <w:rPr>
          <w:rFonts w:ascii="Arial" w:hAnsi="Arial" w:cs="Arial"/>
          <w:b/>
          <w:sz w:val="20"/>
          <w:szCs w:val="20"/>
        </w:rPr>
      </w:pPr>
    </w:p>
    <w:p w:rsidR="0055556C" w:rsidRPr="002F08D3" w:rsidRDefault="0055556C" w:rsidP="0055556C">
      <w:pPr>
        <w:spacing w:after="0" w:line="240" w:lineRule="auto"/>
        <w:jc w:val="both"/>
        <w:rPr>
          <w:rFonts w:ascii="Arial" w:hAnsi="Arial" w:cs="Arial"/>
          <w:b/>
          <w:sz w:val="20"/>
          <w:szCs w:val="20"/>
        </w:rPr>
      </w:pPr>
      <w:r w:rsidRPr="002F08D3">
        <w:rPr>
          <w:rFonts w:ascii="Arial" w:hAnsi="Arial" w:cs="Arial"/>
          <w:b/>
          <w:sz w:val="20"/>
          <w:szCs w:val="20"/>
        </w:rPr>
        <w:t>UVOD</w:t>
      </w:r>
    </w:p>
    <w:p w:rsidR="0055556C" w:rsidRPr="002F08D3" w:rsidRDefault="0055556C" w:rsidP="0055556C">
      <w:pPr>
        <w:spacing w:after="0" w:line="240" w:lineRule="auto"/>
        <w:jc w:val="center"/>
        <w:rPr>
          <w:rFonts w:ascii="Arial" w:hAnsi="Arial" w:cs="Arial"/>
          <w:sz w:val="20"/>
          <w:szCs w:val="20"/>
        </w:rPr>
      </w:pPr>
      <w:r w:rsidRPr="002F08D3">
        <w:rPr>
          <w:rFonts w:ascii="Arial" w:hAnsi="Arial" w:cs="Arial"/>
          <w:sz w:val="20"/>
          <w:szCs w:val="20"/>
        </w:rPr>
        <w:t>Članak 1.</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ab/>
        <w:t xml:space="preserve">Na temelju provedenog otvorenog postupka javne nabave  s namjerom sklapanja okvirnog sporazuma s jednim gospodarskim subjektom za razdoblje od </w:t>
      </w:r>
      <w:r>
        <w:rPr>
          <w:rFonts w:ascii="Arial" w:hAnsi="Arial" w:cs="Arial"/>
          <w:sz w:val="20"/>
          <w:szCs w:val="20"/>
        </w:rPr>
        <w:t>č</w:t>
      </w:r>
      <w:r w:rsidRPr="002F08D3">
        <w:rPr>
          <w:rFonts w:ascii="Arial" w:hAnsi="Arial" w:cs="Arial"/>
          <w:sz w:val="20"/>
          <w:szCs w:val="20"/>
        </w:rPr>
        <w:t>e</w:t>
      </w:r>
      <w:r>
        <w:rPr>
          <w:rFonts w:ascii="Arial" w:hAnsi="Arial" w:cs="Arial"/>
          <w:sz w:val="20"/>
          <w:szCs w:val="20"/>
        </w:rPr>
        <w:t>tiri</w:t>
      </w:r>
      <w:r w:rsidRPr="002F08D3">
        <w:rPr>
          <w:rFonts w:ascii="Arial" w:hAnsi="Arial" w:cs="Arial"/>
          <w:sz w:val="20"/>
          <w:szCs w:val="20"/>
        </w:rPr>
        <w:t xml:space="preserve"> godine, na temelju članka </w:t>
      </w:r>
      <w:r>
        <w:rPr>
          <w:rFonts w:ascii="Arial" w:hAnsi="Arial" w:cs="Arial"/>
          <w:sz w:val="20"/>
          <w:szCs w:val="20"/>
        </w:rPr>
        <w:t>146. i 148.</w:t>
      </w:r>
      <w:r w:rsidRPr="002F08D3">
        <w:rPr>
          <w:rFonts w:ascii="Arial" w:hAnsi="Arial" w:cs="Arial"/>
          <w:sz w:val="20"/>
          <w:szCs w:val="20"/>
        </w:rPr>
        <w:t xml:space="preserve"> Zakona o javnoj nabavi (Narodne novine“ broj 120/16), evidencijski broj nabave VN 1</w:t>
      </w:r>
      <w:r>
        <w:rPr>
          <w:rFonts w:ascii="Arial" w:hAnsi="Arial" w:cs="Arial"/>
          <w:sz w:val="20"/>
          <w:szCs w:val="20"/>
        </w:rPr>
        <w:t>10-4</w:t>
      </w:r>
      <w:r w:rsidRPr="002F08D3">
        <w:rPr>
          <w:rFonts w:ascii="Arial" w:hAnsi="Arial" w:cs="Arial"/>
          <w:sz w:val="20"/>
          <w:szCs w:val="20"/>
        </w:rPr>
        <w:t>/1</w:t>
      </w:r>
      <w:r>
        <w:rPr>
          <w:rFonts w:ascii="Arial" w:hAnsi="Arial" w:cs="Arial"/>
          <w:sz w:val="20"/>
          <w:szCs w:val="20"/>
        </w:rPr>
        <w:t>9</w:t>
      </w:r>
      <w:r w:rsidRPr="002F08D3">
        <w:rPr>
          <w:rFonts w:ascii="Arial" w:hAnsi="Arial" w:cs="Arial"/>
          <w:sz w:val="20"/>
          <w:szCs w:val="20"/>
        </w:rPr>
        <w:t xml:space="preserve">, objavljenog u </w:t>
      </w:r>
      <w:r w:rsidRPr="002F08D3">
        <w:rPr>
          <w:rFonts w:ascii="Arial" w:hAnsi="Arial" w:cs="Arial"/>
          <w:bCs/>
          <w:sz w:val="20"/>
          <w:szCs w:val="20"/>
        </w:rPr>
        <w:t>Elektroničkom oglasniku javne nabave broj poziva na nadmetanje __________________  od ________ 201</w:t>
      </w:r>
      <w:r>
        <w:rPr>
          <w:rFonts w:ascii="Arial" w:hAnsi="Arial" w:cs="Arial"/>
          <w:bCs/>
          <w:sz w:val="20"/>
          <w:szCs w:val="20"/>
        </w:rPr>
        <w:t>9</w:t>
      </w:r>
      <w:r w:rsidRPr="002F08D3">
        <w:rPr>
          <w:rFonts w:ascii="Arial" w:hAnsi="Arial" w:cs="Arial"/>
          <w:bCs/>
          <w:sz w:val="20"/>
          <w:szCs w:val="20"/>
        </w:rPr>
        <w:t xml:space="preserve">. godine, </w:t>
      </w:r>
      <w:r>
        <w:rPr>
          <w:rFonts w:ascii="Arial" w:hAnsi="Arial" w:cs="Arial"/>
          <w:bCs/>
          <w:sz w:val="20"/>
          <w:szCs w:val="20"/>
        </w:rPr>
        <w:t xml:space="preserve"> </w:t>
      </w:r>
      <w:r w:rsidRPr="002F08D3">
        <w:rPr>
          <w:rFonts w:ascii="Arial" w:hAnsi="Arial" w:cs="Arial"/>
          <w:bCs/>
          <w:sz w:val="20"/>
          <w:szCs w:val="20"/>
        </w:rPr>
        <w:t>Naručitelj je</w:t>
      </w:r>
      <w:r w:rsidRPr="002F08D3">
        <w:rPr>
          <w:rFonts w:ascii="Arial" w:hAnsi="Arial" w:cs="Arial"/>
          <w:sz w:val="20"/>
          <w:szCs w:val="20"/>
        </w:rPr>
        <w:t xml:space="preserve"> donio Odluku o  odabiru (KLASA:310-01/1</w:t>
      </w:r>
      <w:r>
        <w:rPr>
          <w:rFonts w:ascii="Arial" w:hAnsi="Arial" w:cs="Arial"/>
          <w:sz w:val="20"/>
          <w:szCs w:val="20"/>
        </w:rPr>
        <w:t>9</w:t>
      </w:r>
      <w:r w:rsidRPr="002F08D3">
        <w:rPr>
          <w:rFonts w:ascii="Arial" w:hAnsi="Arial" w:cs="Arial"/>
          <w:sz w:val="20"/>
          <w:szCs w:val="20"/>
        </w:rPr>
        <w:t>-01/</w:t>
      </w:r>
      <w:r w:rsidR="001F45E1">
        <w:rPr>
          <w:rFonts w:ascii="Arial" w:hAnsi="Arial" w:cs="Arial"/>
          <w:sz w:val="20"/>
          <w:szCs w:val="20"/>
        </w:rPr>
        <w:t>03</w:t>
      </w:r>
      <w:r w:rsidRPr="002F08D3">
        <w:rPr>
          <w:rFonts w:ascii="Arial" w:hAnsi="Arial" w:cs="Arial"/>
          <w:sz w:val="20"/>
          <w:szCs w:val="20"/>
        </w:rPr>
        <w:t>, URBROJ:2198/01-2-1</w:t>
      </w:r>
      <w:r>
        <w:rPr>
          <w:rFonts w:ascii="Arial" w:hAnsi="Arial" w:cs="Arial"/>
          <w:sz w:val="20"/>
          <w:szCs w:val="20"/>
        </w:rPr>
        <w:t>9</w:t>
      </w:r>
      <w:r w:rsidRPr="002F08D3">
        <w:rPr>
          <w:rFonts w:ascii="Arial" w:hAnsi="Arial" w:cs="Arial"/>
          <w:sz w:val="20"/>
          <w:szCs w:val="20"/>
        </w:rPr>
        <w:t>-___ od _______ 201</w:t>
      </w:r>
      <w:r>
        <w:rPr>
          <w:rFonts w:ascii="Arial" w:hAnsi="Arial" w:cs="Arial"/>
          <w:sz w:val="20"/>
          <w:szCs w:val="20"/>
        </w:rPr>
        <w:t>9</w:t>
      </w:r>
      <w:r w:rsidRPr="002F08D3">
        <w:rPr>
          <w:rFonts w:ascii="Arial" w:hAnsi="Arial" w:cs="Arial"/>
          <w:sz w:val="20"/>
          <w:szCs w:val="20"/>
        </w:rPr>
        <w:t xml:space="preserve">. </w:t>
      </w:r>
      <w:r>
        <w:rPr>
          <w:rFonts w:ascii="Arial" w:hAnsi="Arial" w:cs="Arial"/>
          <w:sz w:val="20"/>
          <w:szCs w:val="20"/>
        </w:rPr>
        <w:t>godine i odabrao ponudu p</w:t>
      </w:r>
      <w:r w:rsidRPr="002F08D3">
        <w:rPr>
          <w:rFonts w:ascii="Arial" w:hAnsi="Arial" w:cs="Arial"/>
          <w:sz w:val="20"/>
          <w:szCs w:val="20"/>
        </w:rPr>
        <w:t>onuditelja ___________</w:t>
      </w:r>
      <w:r>
        <w:rPr>
          <w:rFonts w:ascii="Arial" w:hAnsi="Arial" w:cs="Arial"/>
          <w:sz w:val="20"/>
          <w:szCs w:val="20"/>
        </w:rPr>
        <w:t>_________</w:t>
      </w:r>
      <w:r w:rsidRPr="002F08D3">
        <w:rPr>
          <w:rFonts w:ascii="Arial" w:hAnsi="Arial" w:cs="Arial"/>
          <w:sz w:val="20"/>
          <w:szCs w:val="20"/>
        </w:rPr>
        <w:t xml:space="preserve">, kao ekonomski najpovoljniju ponudu sukladno obavljenom kriteriju za donošenje odluke o odabiru i zahtjevima iz Dokumentacije o nabavi. </w:t>
      </w:r>
    </w:p>
    <w:p w:rsidR="0055556C" w:rsidRPr="002F08D3" w:rsidRDefault="0055556C" w:rsidP="008606BD">
      <w:pPr>
        <w:pStyle w:val="BodyText"/>
        <w:ind w:firstLine="708"/>
        <w:jc w:val="both"/>
        <w:rPr>
          <w:rFonts w:ascii="Arial" w:hAnsi="Arial" w:cs="Arial"/>
          <w:sz w:val="20"/>
          <w:szCs w:val="20"/>
        </w:rPr>
      </w:pPr>
      <w:r w:rsidRPr="002F08D3">
        <w:rPr>
          <w:rFonts w:ascii="Arial" w:hAnsi="Arial" w:cs="Arial"/>
          <w:sz w:val="20"/>
          <w:szCs w:val="20"/>
        </w:rPr>
        <w:t>Ovaj Okvirni sporazum obvezuje na sklapanje Ugovora o javnoj nabavi na temelju ovog Okvi</w:t>
      </w:r>
      <w:r w:rsidRPr="002F08D3">
        <w:rPr>
          <w:rFonts w:ascii="Arial" w:hAnsi="Arial" w:cs="Arial"/>
          <w:sz w:val="20"/>
          <w:szCs w:val="20"/>
        </w:rPr>
        <w:t>r</w:t>
      </w:r>
      <w:r w:rsidRPr="002F08D3">
        <w:rPr>
          <w:rFonts w:ascii="Arial" w:hAnsi="Arial" w:cs="Arial"/>
          <w:sz w:val="20"/>
          <w:szCs w:val="20"/>
        </w:rPr>
        <w:t>nog sporazuma, a sve sukladno članku 150. ZJN 2016.</w:t>
      </w:r>
    </w:p>
    <w:p w:rsidR="0055556C" w:rsidRPr="002F08D3" w:rsidRDefault="0055556C" w:rsidP="0055556C">
      <w:pPr>
        <w:spacing w:after="0" w:line="240" w:lineRule="auto"/>
        <w:jc w:val="both"/>
        <w:rPr>
          <w:rFonts w:ascii="Arial" w:hAnsi="Arial" w:cs="Arial"/>
          <w:sz w:val="20"/>
          <w:szCs w:val="20"/>
        </w:rPr>
      </w:pPr>
    </w:p>
    <w:p w:rsidR="0055556C" w:rsidRDefault="0055556C" w:rsidP="0055556C">
      <w:pPr>
        <w:spacing w:after="0" w:line="240" w:lineRule="auto"/>
        <w:jc w:val="both"/>
        <w:rPr>
          <w:rFonts w:ascii="Arial" w:hAnsi="Arial" w:cs="Arial"/>
          <w:b/>
          <w:sz w:val="20"/>
          <w:szCs w:val="20"/>
        </w:rPr>
      </w:pP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b/>
          <w:sz w:val="20"/>
          <w:szCs w:val="20"/>
        </w:rPr>
        <w:t>PREDMET I TRAJANJE OKVIRNOG SPORAZUMA</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t xml:space="preserve">      Članak 2.</w:t>
      </w:r>
    </w:p>
    <w:p w:rsidR="0055556C" w:rsidRPr="002F08D3" w:rsidRDefault="0055556C" w:rsidP="0055556C">
      <w:pPr>
        <w:spacing w:after="0" w:line="240" w:lineRule="auto"/>
        <w:jc w:val="both"/>
        <w:rPr>
          <w:rFonts w:ascii="Arial" w:hAnsi="Arial" w:cs="Arial"/>
          <w:bCs/>
          <w:sz w:val="20"/>
          <w:szCs w:val="20"/>
        </w:rPr>
      </w:pPr>
    </w:p>
    <w:p w:rsidR="00690B64" w:rsidRPr="008E1180" w:rsidRDefault="0055556C" w:rsidP="00B13F3C">
      <w:pPr>
        <w:spacing w:after="0" w:line="240" w:lineRule="auto"/>
        <w:ind w:firstLine="708"/>
        <w:jc w:val="both"/>
        <w:rPr>
          <w:rFonts w:ascii="Arial" w:hAnsi="Arial" w:cs="Arial"/>
          <w:bCs/>
          <w:sz w:val="20"/>
          <w:szCs w:val="20"/>
        </w:rPr>
      </w:pPr>
      <w:r w:rsidRPr="008E1180">
        <w:rPr>
          <w:rFonts w:ascii="Arial" w:hAnsi="Arial" w:cs="Arial"/>
          <w:bCs/>
          <w:sz w:val="20"/>
          <w:szCs w:val="20"/>
        </w:rPr>
        <w:t>Predmet ovog Okvirnog sporazuma je utvrđivanje uvjeta za sklapanje godišnjih ugovora o javnoj nabavi s ponuditeljem za opskrbu električnom energijom prema godišnjim količinama i specifikacijama navedenim u dokumentaciji o nabavi Naručitelja, ponudi Ponuditelja te uvjetima utvrđenim ovim Okvirnim sporazumom.</w:t>
      </w:r>
    </w:p>
    <w:p w:rsidR="00690B64" w:rsidRPr="008E1180" w:rsidRDefault="00690B64" w:rsidP="00B13F3C">
      <w:pPr>
        <w:spacing w:after="0" w:line="240" w:lineRule="auto"/>
        <w:ind w:firstLine="708"/>
        <w:jc w:val="both"/>
        <w:rPr>
          <w:rFonts w:ascii="Arial" w:hAnsi="Arial" w:cs="Arial"/>
          <w:bCs/>
          <w:sz w:val="20"/>
          <w:szCs w:val="20"/>
        </w:rPr>
      </w:pPr>
      <w:r w:rsidRPr="008E1180">
        <w:rPr>
          <w:rFonts w:ascii="Arial" w:hAnsi="Arial" w:cs="Arial"/>
          <w:color w:val="000000"/>
          <w:sz w:val="20"/>
          <w:szCs w:val="20"/>
        </w:rPr>
        <w:t>Okvirni sporazum sklapa se na rok od 4 (četiri) godine i obvezuje na sklapanje četiri godišnja ugovora o</w:t>
      </w:r>
      <w:r w:rsidRPr="008E1180">
        <w:rPr>
          <w:rFonts w:ascii="Arial" w:hAnsi="Arial" w:cs="Arial"/>
          <w:bCs/>
          <w:sz w:val="20"/>
          <w:szCs w:val="20"/>
        </w:rPr>
        <w:t xml:space="preserve"> </w:t>
      </w:r>
      <w:r w:rsidRPr="008E1180">
        <w:rPr>
          <w:rFonts w:ascii="Arial" w:hAnsi="Arial" w:cs="Arial"/>
          <w:color w:val="000000"/>
          <w:sz w:val="20"/>
          <w:szCs w:val="20"/>
        </w:rPr>
        <w:t>javnoj nabavi.</w:t>
      </w:r>
    </w:p>
    <w:p w:rsidR="00690B64" w:rsidRPr="008E1180" w:rsidRDefault="00690B64" w:rsidP="00B13F3C">
      <w:pPr>
        <w:autoSpaceDE w:val="0"/>
        <w:spacing w:after="0" w:line="240" w:lineRule="auto"/>
        <w:ind w:firstLine="708"/>
        <w:jc w:val="both"/>
        <w:rPr>
          <w:rFonts w:ascii="Arial" w:hAnsi="Arial" w:cs="Arial"/>
          <w:color w:val="000000"/>
          <w:sz w:val="20"/>
          <w:szCs w:val="20"/>
        </w:rPr>
      </w:pPr>
      <w:r w:rsidRPr="008E1180">
        <w:rPr>
          <w:rFonts w:ascii="Arial" w:hAnsi="Arial" w:cs="Arial"/>
          <w:color w:val="000000"/>
          <w:sz w:val="20"/>
          <w:szCs w:val="20"/>
        </w:rPr>
        <w:t>Ovaj Okvirni sporazum se počinje primjenjivati danom obostranog potpisivanja ugovornih</w:t>
      </w:r>
      <w:r w:rsidR="00B13F3C">
        <w:rPr>
          <w:rFonts w:ascii="Arial" w:hAnsi="Arial" w:cs="Arial"/>
          <w:color w:val="000000"/>
          <w:sz w:val="20"/>
          <w:szCs w:val="20"/>
        </w:rPr>
        <w:t xml:space="preserve"> strana.</w:t>
      </w:r>
    </w:p>
    <w:p w:rsidR="00690B64" w:rsidRPr="008E1180" w:rsidRDefault="00690B64" w:rsidP="00B13F3C">
      <w:pPr>
        <w:autoSpaceDE w:val="0"/>
        <w:spacing w:after="0" w:line="240" w:lineRule="auto"/>
        <w:ind w:firstLine="708"/>
        <w:jc w:val="both"/>
        <w:rPr>
          <w:rFonts w:ascii="Arial" w:hAnsi="Arial" w:cs="Arial"/>
          <w:color w:val="000000"/>
          <w:sz w:val="20"/>
          <w:szCs w:val="20"/>
        </w:rPr>
      </w:pPr>
      <w:r w:rsidRPr="008E1180">
        <w:rPr>
          <w:rFonts w:ascii="Arial" w:hAnsi="Arial" w:cs="Arial"/>
          <w:color w:val="000000"/>
          <w:sz w:val="20"/>
          <w:szCs w:val="20"/>
        </w:rPr>
        <w:t>Okvirni sporazum prestaje istekom roka na koji je sklopljen ili izvršenjem.</w:t>
      </w:r>
    </w:p>
    <w:p w:rsidR="0055556C" w:rsidRPr="002F08D3" w:rsidRDefault="0055556C" w:rsidP="00B13F3C">
      <w:pPr>
        <w:spacing w:after="0" w:line="240" w:lineRule="auto"/>
        <w:jc w:val="both"/>
        <w:rPr>
          <w:rFonts w:ascii="Arial" w:hAnsi="Arial" w:cs="Arial"/>
          <w:bCs/>
          <w:sz w:val="20"/>
          <w:szCs w:val="20"/>
        </w:rPr>
      </w:pPr>
    </w:p>
    <w:p w:rsidR="0055556C" w:rsidRDefault="0055556C" w:rsidP="00B13F3C">
      <w:pPr>
        <w:spacing w:after="0" w:line="240" w:lineRule="auto"/>
        <w:jc w:val="both"/>
        <w:rPr>
          <w:rFonts w:ascii="Arial" w:hAnsi="Arial" w:cs="Arial"/>
          <w:b/>
          <w:sz w:val="20"/>
          <w:szCs w:val="20"/>
        </w:rPr>
      </w:pPr>
    </w:p>
    <w:p w:rsidR="0055556C" w:rsidRPr="002F08D3" w:rsidRDefault="0055556C" w:rsidP="0055556C">
      <w:pPr>
        <w:spacing w:after="0" w:line="240" w:lineRule="auto"/>
        <w:jc w:val="both"/>
        <w:rPr>
          <w:rFonts w:ascii="Arial" w:hAnsi="Arial" w:cs="Arial"/>
          <w:bCs/>
          <w:sz w:val="20"/>
          <w:szCs w:val="20"/>
        </w:rPr>
      </w:pPr>
      <w:r w:rsidRPr="002F08D3">
        <w:rPr>
          <w:rFonts w:ascii="Arial" w:hAnsi="Arial" w:cs="Arial"/>
          <w:b/>
          <w:sz w:val="20"/>
          <w:szCs w:val="20"/>
        </w:rPr>
        <w:t>UVJETI PROVEDBE OKVIRNOG SPORAZUMA</w:t>
      </w:r>
    </w:p>
    <w:p w:rsidR="0055556C" w:rsidRPr="002F08D3" w:rsidRDefault="0055556C" w:rsidP="0055556C">
      <w:pPr>
        <w:spacing w:after="0" w:line="240" w:lineRule="auto"/>
        <w:jc w:val="both"/>
        <w:rPr>
          <w:rFonts w:ascii="Arial" w:hAnsi="Arial" w:cs="Arial"/>
          <w:b/>
          <w:sz w:val="20"/>
          <w:szCs w:val="20"/>
        </w:rPr>
      </w:pPr>
    </w:p>
    <w:p w:rsidR="0055556C" w:rsidRPr="002F08D3" w:rsidRDefault="0055556C" w:rsidP="00434933">
      <w:pPr>
        <w:spacing w:after="0" w:line="240" w:lineRule="auto"/>
        <w:jc w:val="center"/>
        <w:rPr>
          <w:rFonts w:ascii="Arial" w:hAnsi="Arial" w:cs="Arial"/>
          <w:sz w:val="20"/>
          <w:szCs w:val="20"/>
        </w:rPr>
      </w:pPr>
      <w:r w:rsidRPr="002F08D3">
        <w:rPr>
          <w:rFonts w:ascii="Arial" w:hAnsi="Arial" w:cs="Arial"/>
          <w:sz w:val="20"/>
          <w:szCs w:val="20"/>
        </w:rPr>
        <w:t>Članak 3.</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8606BD">
      <w:pPr>
        <w:spacing w:after="0" w:line="240" w:lineRule="auto"/>
        <w:ind w:firstLine="708"/>
        <w:jc w:val="both"/>
        <w:rPr>
          <w:rFonts w:ascii="Arial" w:hAnsi="Arial" w:cs="Arial"/>
          <w:sz w:val="20"/>
          <w:szCs w:val="20"/>
        </w:rPr>
      </w:pPr>
      <w:r w:rsidRPr="002F08D3">
        <w:rPr>
          <w:rFonts w:ascii="Arial" w:hAnsi="Arial" w:cs="Arial"/>
          <w:sz w:val="20"/>
          <w:szCs w:val="20"/>
        </w:rPr>
        <w:t>Nakon  sklapanja Okvirnog sporazuma, Naručitelj će prvi godišnji ugovor o javnoj nabavi sklopiti temeljem Odluke o odabiru, uvjeta ovog Okvirnog sporazuma i ponude koja je dostavljena sukladno zahtjevima navedenim u dokumentaciji o nabavi u postupku javne nabave za sklapanje ovog Okvirnog sporazuma.</w:t>
      </w:r>
    </w:p>
    <w:p w:rsidR="0055556C" w:rsidRPr="002F08D3" w:rsidRDefault="0055556C" w:rsidP="008606BD">
      <w:pPr>
        <w:spacing w:after="0" w:line="240" w:lineRule="auto"/>
        <w:ind w:firstLine="708"/>
        <w:jc w:val="both"/>
        <w:rPr>
          <w:rFonts w:ascii="Arial" w:hAnsi="Arial" w:cs="Arial"/>
          <w:sz w:val="20"/>
          <w:szCs w:val="20"/>
        </w:rPr>
      </w:pPr>
      <w:r w:rsidRPr="002F08D3">
        <w:rPr>
          <w:rFonts w:ascii="Arial" w:hAnsi="Arial" w:cs="Arial"/>
          <w:sz w:val="20"/>
          <w:szCs w:val="20"/>
        </w:rPr>
        <w:t>Naručitelj će prije sklapanja</w:t>
      </w:r>
      <w:r w:rsidR="00137846">
        <w:rPr>
          <w:rFonts w:ascii="Arial" w:hAnsi="Arial" w:cs="Arial"/>
          <w:sz w:val="20"/>
          <w:szCs w:val="20"/>
        </w:rPr>
        <w:t xml:space="preserve"> svakog</w:t>
      </w:r>
      <w:r w:rsidRPr="002F08D3">
        <w:rPr>
          <w:rFonts w:ascii="Arial" w:hAnsi="Arial" w:cs="Arial"/>
          <w:sz w:val="20"/>
          <w:szCs w:val="20"/>
        </w:rPr>
        <w:t xml:space="preserve"> slijedećeg godišnjeg ugovora o javnoj nabavi temeljem ovog Okvirnog sporazuma donijeti odluku o odabiru temeljem pisanog zahtjeva Ponuditelju da dostavi ponudu za godišnji ugovor.</w:t>
      </w:r>
    </w:p>
    <w:p w:rsidR="0055556C" w:rsidRPr="002F08D3" w:rsidRDefault="0055556C" w:rsidP="008606BD">
      <w:pPr>
        <w:spacing w:after="0" w:line="240" w:lineRule="auto"/>
        <w:ind w:firstLine="708"/>
        <w:jc w:val="both"/>
        <w:rPr>
          <w:rFonts w:ascii="Arial" w:hAnsi="Arial" w:cs="Arial"/>
          <w:sz w:val="20"/>
          <w:szCs w:val="20"/>
        </w:rPr>
      </w:pPr>
      <w:r w:rsidRPr="002F08D3">
        <w:rPr>
          <w:rFonts w:ascii="Arial" w:hAnsi="Arial" w:cs="Arial"/>
          <w:sz w:val="20"/>
          <w:szCs w:val="20"/>
        </w:rPr>
        <w:lastRenderedPageBreak/>
        <w:t>Ponuditelj je obvezan dokazati da je na snazi dozvola Hrvatske regulatorne agencije (HERA) za obavljanje djelatnosti opskrbe električnom energijom, a kao dokaz će dostaviti presliku važeće dozvole.</w:t>
      </w:r>
    </w:p>
    <w:p w:rsidR="0055556C" w:rsidRPr="002F08D3" w:rsidRDefault="0055556C" w:rsidP="008606BD">
      <w:pPr>
        <w:spacing w:after="0" w:line="240" w:lineRule="auto"/>
        <w:ind w:firstLine="708"/>
        <w:jc w:val="both"/>
        <w:rPr>
          <w:rFonts w:ascii="Arial" w:hAnsi="Arial" w:cs="Arial"/>
          <w:sz w:val="20"/>
          <w:szCs w:val="20"/>
        </w:rPr>
      </w:pPr>
      <w:r w:rsidRPr="002F08D3">
        <w:rPr>
          <w:rFonts w:ascii="Arial" w:hAnsi="Arial" w:cs="Arial"/>
          <w:sz w:val="20"/>
          <w:szCs w:val="20"/>
        </w:rPr>
        <w:t>Rok za dostavu iz stavka 2. ovog članka neće biti kraći od 5 (pet) dana od primitka zahtjeva .</w:t>
      </w: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Naručitelj će donijeti odluku o odabiru najkasnije u roku od 30 dana od isteka roka za dostavu ponuda.</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3876E7">
      <w:pPr>
        <w:spacing w:after="0" w:line="240" w:lineRule="auto"/>
        <w:jc w:val="center"/>
        <w:rPr>
          <w:rFonts w:ascii="Arial" w:hAnsi="Arial" w:cs="Arial"/>
          <w:sz w:val="20"/>
          <w:szCs w:val="20"/>
        </w:rPr>
      </w:pPr>
      <w:r w:rsidRPr="002F08D3">
        <w:rPr>
          <w:rFonts w:ascii="Arial" w:hAnsi="Arial" w:cs="Arial"/>
          <w:sz w:val="20"/>
          <w:szCs w:val="20"/>
        </w:rPr>
        <w:t>Članak 4.</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8606BD">
      <w:pPr>
        <w:spacing w:after="0" w:line="240" w:lineRule="auto"/>
        <w:ind w:firstLine="708"/>
        <w:jc w:val="both"/>
        <w:rPr>
          <w:rFonts w:ascii="Arial" w:hAnsi="Arial" w:cs="Arial"/>
          <w:sz w:val="20"/>
          <w:szCs w:val="20"/>
        </w:rPr>
      </w:pPr>
      <w:r>
        <w:rPr>
          <w:rFonts w:ascii="Arial" w:hAnsi="Arial" w:cs="Arial"/>
          <w:sz w:val="20"/>
          <w:szCs w:val="20"/>
        </w:rPr>
        <w:t>Ponuditelj se obvezuje</w:t>
      </w:r>
      <w:r w:rsidRPr="002F08D3">
        <w:rPr>
          <w:rFonts w:ascii="Arial" w:hAnsi="Arial" w:cs="Arial"/>
          <w:sz w:val="20"/>
          <w:szCs w:val="20"/>
        </w:rPr>
        <w:t xml:space="preserve"> dostaviti Naručitelju jamstvo za uredno ispunjenje Okvirnog sporazuma u obliku bankarske garancije</w:t>
      </w:r>
      <w:r>
        <w:rPr>
          <w:rFonts w:ascii="Arial" w:hAnsi="Arial" w:cs="Arial"/>
          <w:sz w:val="20"/>
          <w:szCs w:val="20"/>
        </w:rPr>
        <w:t>,</w:t>
      </w:r>
      <w:r w:rsidRPr="002F08D3">
        <w:rPr>
          <w:rFonts w:ascii="Arial" w:hAnsi="Arial" w:cs="Arial"/>
          <w:sz w:val="20"/>
          <w:szCs w:val="20"/>
        </w:rPr>
        <w:t xml:space="preserve"> neopozive, naplative na prvi pisani poziv Naručitelja i u njegovu korist, bez prava prigovora, u iznosu od 10% vrijednosti</w:t>
      </w:r>
      <w:r w:rsidR="006D7463">
        <w:rPr>
          <w:rFonts w:ascii="Arial" w:hAnsi="Arial" w:cs="Arial"/>
          <w:sz w:val="20"/>
          <w:szCs w:val="20"/>
        </w:rPr>
        <w:t xml:space="preserve"> okvirnog sporazuma</w:t>
      </w:r>
      <w:r w:rsidRPr="002F08D3">
        <w:rPr>
          <w:rFonts w:ascii="Arial" w:hAnsi="Arial" w:cs="Arial"/>
          <w:sz w:val="20"/>
          <w:szCs w:val="20"/>
        </w:rPr>
        <w:t xml:space="preserve"> </w:t>
      </w:r>
      <w:r w:rsidR="006D7463">
        <w:rPr>
          <w:rFonts w:ascii="Arial" w:hAnsi="Arial" w:cs="Arial"/>
          <w:sz w:val="20"/>
          <w:szCs w:val="20"/>
        </w:rPr>
        <w:t>(</w:t>
      </w:r>
      <w:r w:rsidRPr="002F08D3">
        <w:rPr>
          <w:rFonts w:ascii="Arial" w:hAnsi="Arial" w:cs="Arial"/>
          <w:sz w:val="20"/>
          <w:szCs w:val="20"/>
        </w:rPr>
        <w:t>bez PDV-a</w:t>
      </w:r>
      <w:r w:rsidR="006D7463">
        <w:rPr>
          <w:rFonts w:ascii="Arial" w:hAnsi="Arial" w:cs="Arial"/>
          <w:sz w:val="20"/>
          <w:szCs w:val="20"/>
        </w:rPr>
        <w:t>)</w:t>
      </w:r>
      <w:r w:rsidRPr="002F08D3">
        <w:rPr>
          <w:rFonts w:ascii="Arial" w:hAnsi="Arial" w:cs="Arial"/>
          <w:sz w:val="20"/>
          <w:szCs w:val="20"/>
        </w:rPr>
        <w:t xml:space="preserve">, s </w:t>
      </w:r>
      <w:r w:rsidRPr="00EE7F8A">
        <w:rPr>
          <w:rFonts w:ascii="Arial" w:hAnsi="Arial" w:cs="Arial"/>
          <w:sz w:val="20"/>
          <w:szCs w:val="20"/>
        </w:rPr>
        <w:t>rokom valjanosti do</w:t>
      </w:r>
      <w:r w:rsidR="00137846">
        <w:rPr>
          <w:rFonts w:ascii="Arial" w:hAnsi="Arial" w:cs="Arial"/>
          <w:sz w:val="20"/>
          <w:szCs w:val="20"/>
        </w:rPr>
        <w:t xml:space="preserve"> isteka</w:t>
      </w:r>
      <w:r w:rsidR="003876E7" w:rsidRPr="00EE7F8A">
        <w:rPr>
          <w:rFonts w:ascii="Arial" w:hAnsi="Arial" w:cs="Arial"/>
          <w:sz w:val="20"/>
          <w:szCs w:val="20"/>
        </w:rPr>
        <w:t xml:space="preserve"> roka važenja zadnjeg važećeg ugovora sklopljenog temeljem Okvirnog sporazuma</w:t>
      </w:r>
      <w:r w:rsidR="003876E7">
        <w:rPr>
          <w:rFonts w:ascii="Arial" w:hAnsi="Arial" w:cs="Arial"/>
          <w:sz w:val="20"/>
          <w:szCs w:val="20"/>
        </w:rPr>
        <w:t>.</w:t>
      </w:r>
      <w:r w:rsidRPr="002F08D3">
        <w:rPr>
          <w:rFonts w:ascii="Arial" w:hAnsi="Arial" w:cs="Arial"/>
          <w:sz w:val="20"/>
          <w:szCs w:val="20"/>
        </w:rPr>
        <w:t xml:space="preserve">  Navedeno jamstvo odabrani Ponuditelj dužan je dostaviti Naručitelju u roku od </w:t>
      </w:r>
      <w:r w:rsidR="003876E7">
        <w:rPr>
          <w:rFonts w:ascii="Arial" w:hAnsi="Arial" w:cs="Arial"/>
          <w:sz w:val="20"/>
          <w:szCs w:val="20"/>
        </w:rPr>
        <w:t>10</w:t>
      </w:r>
      <w:r w:rsidRPr="002F08D3">
        <w:rPr>
          <w:rFonts w:ascii="Arial" w:hAnsi="Arial" w:cs="Arial"/>
          <w:sz w:val="20"/>
          <w:szCs w:val="20"/>
        </w:rPr>
        <w:t xml:space="preserve"> (</w:t>
      </w:r>
      <w:r w:rsidR="003876E7">
        <w:rPr>
          <w:rFonts w:ascii="Arial" w:hAnsi="Arial" w:cs="Arial"/>
          <w:sz w:val="20"/>
          <w:szCs w:val="20"/>
        </w:rPr>
        <w:t>deset</w:t>
      </w:r>
      <w:r w:rsidRPr="002F08D3">
        <w:rPr>
          <w:rFonts w:ascii="Arial" w:hAnsi="Arial" w:cs="Arial"/>
          <w:sz w:val="20"/>
          <w:szCs w:val="20"/>
        </w:rPr>
        <w:t xml:space="preserve">) dana od dana potpisa </w:t>
      </w:r>
      <w:r w:rsidR="006D7463">
        <w:rPr>
          <w:rFonts w:ascii="Arial" w:hAnsi="Arial" w:cs="Arial"/>
          <w:sz w:val="20"/>
          <w:szCs w:val="20"/>
        </w:rPr>
        <w:t>okvirnog sporazuma</w:t>
      </w:r>
      <w:r w:rsidRPr="002F08D3">
        <w:rPr>
          <w:rFonts w:ascii="Arial" w:hAnsi="Arial" w:cs="Arial"/>
          <w:sz w:val="20"/>
          <w:szCs w:val="20"/>
        </w:rPr>
        <w:t>.</w:t>
      </w:r>
    </w:p>
    <w:p w:rsidR="002F5B2B" w:rsidRDefault="006D7463" w:rsidP="008606BD">
      <w:pPr>
        <w:spacing w:after="0" w:line="240" w:lineRule="auto"/>
        <w:ind w:firstLine="708"/>
        <w:jc w:val="both"/>
        <w:rPr>
          <w:rFonts w:ascii="Arial" w:hAnsi="Arial" w:cs="Arial"/>
          <w:noProof/>
          <w:color w:val="000000"/>
          <w:sz w:val="20"/>
          <w:szCs w:val="20"/>
        </w:rPr>
      </w:pPr>
      <w:r w:rsidRPr="00CC0F2D">
        <w:rPr>
          <w:rFonts w:ascii="Arial" w:hAnsi="Arial" w:cs="Arial"/>
          <w:noProof/>
          <w:color w:val="000000"/>
          <w:sz w:val="20"/>
          <w:szCs w:val="20"/>
        </w:rPr>
        <w:t xml:space="preserve">Ako jamstvo za uredno ispunjenje </w:t>
      </w:r>
      <w:r>
        <w:rPr>
          <w:rFonts w:ascii="Arial" w:hAnsi="Arial" w:cs="Arial"/>
          <w:noProof/>
          <w:color w:val="000000"/>
          <w:sz w:val="20"/>
          <w:szCs w:val="20"/>
        </w:rPr>
        <w:t>okvirnog sporazuma</w:t>
      </w:r>
      <w:r w:rsidRPr="00CC0F2D">
        <w:rPr>
          <w:rFonts w:ascii="Arial" w:hAnsi="Arial" w:cs="Arial"/>
          <w:noProof/>
          <w:color w:val="000000"/>
          <w:sz w:val="20"/>
          <w:szCs w:val="20"/>
        </w:rPr>
        <w:t xml:space="preserve"> ne bude naplaćeno, javni naručitelj će ga vratiti odabranom ponuditelju nakon njegova isteka.</w:t>
      </w:r>
    </w:p>
    <w:p w:rsidR="002F5B2B" w:rsidRPr="003A4821" w:rsidRDefault="002F5B2B" w:rsidP="008606BD">
      <w:pPr>
        <w:spacing w:after="0" w:line="240" w:lineRule="auto"/>
        <w:ind w:firstLine="708"/>
        <w:jc w:val="both"/>
        <w:rPr>
          <w:rFonts w:ascii="Arial" w:eastAsia="Times New Roman" w:hAnsi="Arial" w:cs="Arial"/>
          <w:bCs/>
          <w:sz w:val="20"/>
          <w:szCs w:val="20"/>
          <w:lang w:eastAsia="hr-HR"/>
        </w:rPr>
      </w:pPr>
      <w:r>
        <w:rPr>
          <w:rFonts w:ascii="Arial" w:eastAsia="Times New Roman" w:hAnsi="Arial" w:cs="Arial"/>
          <w:bCs/>
          <w:sz w:val="20"/>
          <w:szCs w:val="20"/>
          <w:lang w:eastAsia="hr-HR"/>
        </w:rPr>
        <w:t>Ako</w:t>
      </w:r>
      <w:r w:rsidRPr="003A4821">
        <w:rPr>
          <w:rFonts w:ascii="Arial" w:eastAsia="Times New Roman" w:hAnsi="Arial" w:cs="Arial"/>
          <w:bCs/>
          <w:sz w:val="20"/>
          <w:szCs w:val="20"/>
          <w:lang w:eastAsia="hr-HR"/>
        </w:rPr>
        <w:t xml:space="preserve"> </w:t>
      </w:r>
      <w:r>
        <w:rPr>
          <w:rFonts w:ascii="Arial" w:eastAsia="Times New Roman" w:hAnsi="Arial" w:cs="Arial"/>
          <w:bCs/>
          <w:sz w:val="20"/>
          <w:szCs w:val="20"/>
          <w:lang w:eastAsia="hr-HR"/>
        </w:rPr>
        <w:t xml:space="preserve">traženi </w:t>
      </w:r>
      <w:r w:rsidRPr="003A4821">
        <w:rPr>
          <w:rFonts w:ascii="Arial" w:eastAsia="Times New Roman" w:hAnsi="Arial" w:cs="Arial"/>
          <w:bCs/>
          <w:sz w:val="20"/>
          <w:szCs w:val="20"/>
          <w:lang w:eastAsia="hr-HR"/>
        </w:rPr>
        <w:t>uvjeti</w:t>
      </w:r>
      <w:r>
        <w:rPr>
          <w:rFonts w:ascii="Arial" w:eastAsia="Times New Roman" w:hAnsi="Arial" w:cs="Arial"/>
          <w:bCs/>
          <w:sz w:val="20"/>
          <w:szCs w:val="20"/>
          <w:lang w:eastAsia="hr-HR"/>
        </w:rPr>
        <w:t xml:space="preserve"> iz Dokumentacije o nabavi</w:t>
      </w:r>
      <w:r w:rsidRPr="003A4821">
        <w:rPr>
          <w:rFonts w:ascii="Arial" w:eastAsia="Times New Roman" w:hAnsi="Arial" w:cs="Arial"/>
          <w:bCs/>
          <w:sz w:val="20"/>
          <w:szCs w:val="20"/>
          <w:lang w:eastAsia="hr-HR"/>
        </w:rPr>
        <w:t xml:space="preserve"> </w:t>
      </w:r>
      <w:r>
        <w:rPr>
          <w:rFonts w:ascii="Arial" w:eastAsia="Times New Roman" w:hAnsi="Arial" w:cs="Arial"/>
          <w:bCs/>
          <w:sz w:val="20"/>
          <w:szCs w:val="20"/>
          <w:lang w:eastAsia="hr-HR"/>
        </w:rPr>
        <w:t xml:space="preserve">(točka 7.10) </w:t>
      </w:r>
      <w:r w:rsidRPr="003A4821">
        <w:rPr>
          <w:rFonts w:ascii="Arial" w:eastAsia="Times New Roman" w:hAnsi="Arial" w:cs="Arial"/>
          <w:bCs/>
          <w:sz w:val="20"/>
          <w:szCs w:val="20"/>
          <w:lang w:eastAsia="hr-HR"/>
        </w:rPr>
        <w:t>nisu ispunjeni tijekom izvršenja ugovora koji su predmet nabave, naručitelj će raskinuti ugovor o javnoj nabavi</w:t>
      </w:r>
      <w:r>
        <w:rPr>
          <w:rFonts w:ascii="Arial" w:eastAsia="Times New Roman" w:hAnsi="Arial" w:cs="Arial"/>
          <w:bCs/>
          <w:sz w:val="20"/>
          <w:szCs w:val="20"/>
          <w:lang w:eastAsia="hr-HR"/>
        </w:rPr>
        <w:t>/okvirni sporazum</w:t>
      </w:r>
      <w:r w:rsidRPr="003A4821">
        <w:rPr>
          <w:rFonts w:ascii="Arial" w:eastAsia="Times New Roman" w:hAnsi="Arial" w:cs="Arial"/>
          <w:bCs/>
          <w:sz w:val="20"/>
          <w:szCs w:val="20"/>
          <w:lang w:eastAsia="hr-HR"/>
        </w:rPr>
        <w:t xml:space="preserve"> i naplatiti jamstvo za uredno ispunjenje </w:t>
      </w:r>
      <w:r>
        <w:rPr>
          <w:rFonts w:ascii="Arial" w:eastAsia="Times New Roman" w:hAnsi="Arial" w:cs="Arial"/>
          <w:bCs/>
          <w:sz w:val="20"/>
          <w:szCs w:val="20"/>
          <w:lang w:eastAsia="hr-HR"/>
        </w:rPr>
        <w:t>okvirnog sporazuma</w:t>
      </w:r>
      <w:r w:rsidRPr="003A4821">
        <w:rPr>
          <w:rFonts w:ascii="Arial" w:eastAsia="Times New Roman" w:hAnsi="Arial" w:cs="Arial"/>
          <w:bCs/>
          <w:sz w:val="20"/>
          <w:szCs w:val="20"/>
          <w:lang w:eastAsia="hr-HR"/>
        </w:rPr>
        <w:t>.</w:t>
      </w:r>
    </w:p>
    <w:p w:rsidR="002F5B2B" w:rsidRPr="006D7463" w:rsidRDefault="002F5B2B" w:rsidP="002F5B2B">
      <w:pPr>
        <w:spacing w:after="0" w:line="240" w:lineRule="auto"/>
        <w:jc w:val="both"/>
        <w:rPr>
          <w:rFonts w:ascii="Arial" w:hAnsi="Arial" w:cs="Arial"/>
          <w:noProof/>
          <w:color w:val="000000"/>
          <w:sz w:val="20"/>
          <w:szCs w:val="20"/>
        </w:rPr>
      </w:pPr>
    </w:p>
    <w:p w:rsidR="0055556C" w:rsidRPr="002F08D3" w:rsidRDefault="0055556C" w:rsidP="003876E7">
      <w:pPr>
        <w:pStyle w:val="BodyText"/>
        <w:tabs>
          <w:tab w:val="num" w:pos="900"/>
        </w:tabs>
        <w:rPr>
          <w:rFonts w:ascii="Arial" w:hAnsi="Arial" w:cs="Arial"/>
          <w:sz w:val="20"/>
          <w:szCs w:val="20"/>
        </w:rPr>
      </w:pPr>
      <w:r w:rsidRPr="002F08D3">
        <w:rPr>
          <w:rFonts w:ascii="Arial" w:hAnsi="Arial" w:cs="Arial"/>
          <w:sz w:val="20"/>
          <w:szCs w:val="20"/>
        </w:rPr>
        <w:t>Članak 5.</w:t>
      </w:r>
    </w:p>
    <w:p w:rsidR="0055556C" w:rsidRPr="002F08D3" w:rsidRDefault="0055556C" w:rsidP="0055556C">
      <w:pPr>
        <w:pStyle w:val="BodyText"/>
        <w:tabs>
          <w:tab w:val="num" w:pos="900"/>
        </w:tabs>
        <w:jc w:val="both"/>
        <w:rPr>
          <w:rFonts w:ascii="Arial" w:hAnsi="Arial" w:cs="Arial"/>
          <w:sz w:val="20"/>
          <w:szCs w:val="20"/>
        </w:rPr>
      </w:pPr>
    </w:p>
    <w:p w:rsidR="0055556C" w:rsidRDefault="0055556C" w:rsidP="008606BD">
      <w:pPr>
        <w:spacing w:after="0" w:line="240" w:lineRule="auto"/>
        <w:ind w:firstLine="708"/>
        <w:jc w:val="both"/>
        <w:rPr>
          <w:rFonts w:ascii="Arial" w:hAnsi="Arial" w:cs="Arial"/>
          <w:sz w:val="20"/>
          <w:szCs w:val="20"/>
        </w:rPr>
      </w:pPr>
      <w:r w:rsidRPr="002F08D3">
        <w:rPr>
          <w:rFonts w:ascii="Arial" w:hAnsi="Arial" w:cs="Arial"/>
          <w:sz w:val="20"/>
          <w:szCs w:val="20"/>
        </w:rPr>
        <w:t xml:space="preserve">Ugovorne stranke su suglasne da cijena opskrbe električne energije iz članka 1. </w:t>
      </w:r>
      <w:r w:rsidR="006D7463">
        <w:rPr>
          <w:rFonts w:ascii="Arial" w:hAnsi="Arial" w:cs="Arial"/>
          <w:sz w:val="20"/>
          <w:szCs w:val="20"/>
        </w:rPr>
        <w:t>o</w:t>
      </w:r>
      <w:r w:rsidRPr="002F08D3">
        <w:rPr>
          <w:rFonts w:ascii="Arial" w:hAnsi="Arial" w:cs="Arial"/>
          <w:sz w:val="20"/>
          <w:szCs w:val="20"/>
        </w:rPr>
        <w:t>vog sporazuma</w:t>
      </w:r>
      <w:r w:rsidR="008606BD">
        <w:rPr>
          <w:rFonts w:ascii="Arial" w:hAnsi="Arial" w:cs="Arial"/>
          <w:sz w:val="20"/>
          <w:szCs w:val="20"/>
        </w:rPr>
        <w:t xml:space="preserve">  iznosi </w:t>
      </w:r>
      <w:r w:rsidRPr="002F08D3">
        <w:rPr>
          <w:rFonts w:ascii="Arial" w:hAnsi="Arial" w:cs="Arial"/>
          <w:sz w:val="20"/>
          <w:szCs w:val="20"/>
        </w:rPr>
        <w:t xml:space="preserve"> (za cjelokupno razdoblje) ________________</w:t>
      </w:r>
      <w:r>
        <w:rPr>
          <w:rFonts w:ascii="Arial" w:hAnsi="Arial" w:cs="Arial"/>
          <w:sz w:val="20"/>
          <w:szCs w:val="20"/>
        </w:rPr>
        <w:t xml:space="preserve">_____ </w:t>
      </w:r>
      <w:r w:rsidRPr="002F08D3">
        <w:rPr>
          <w:rFonts w:ascii="Arial" w:hAnsi="Arial" w:cs="Arial"/>
          <w:sz w:val="20"/>
          <w:szCs w:val="20"/>
        </w:rPr>
        <w:t xml:space="preserve"> kn bez PDV-a odnosno</w:t>
      </w:r>
      <w:r w:rsidR="008606BD">
        <w:rPr>
          <w:rFonts w:ascii="Arial" w:hAnsi="Arial" w:cs="Arial"/>
          <w:sz w:val="20"/>
          <w:szCs w:val="20"/>
        </w:rPr>
        <w:t xml:space="preserve">  </w:t>
      </w:r>
      <w:r w:rsidRPr="002F08D3">
        <w:rPr>
          <w:rFonts w:ascii="Arial" w:hAnsi="Arial" w:cs="Arial"/>
          <w:sz w:val="20"/>
          <w:szCs w:val="20"/>
        </w:rPr>
        <w:t>______________________________kn s PDV-om.</w:t>
      </w:r>
    </w:p>
    <w:p w:rsidR="008606BD" w:rsidRPr="002F08D3" w:rsidRDefault="008606BD" w:rsidP="008606BD">
      <w:pPr>
        <w:spacing w:after="0" w:line="240" w:lineRule="auto"/>
        <w:ind w:firstLine="708"/>
        <w:jc w:val="both"/>
        <w:rPr>
          <w:rFonts w:ascii="Arial" w:hAnsi="Arial" w:cs="Arial"/>
          <w:sz w:val="20"/>
          <w:szCs w:val="20"/>
        </w:rPr>
      </w:pP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t>Članak 6.</w:t>
      </w:r>
    </w:p>
    <w:p w:rsidR="0055556C" w:rsidRPr="002F08D3" w:rsidRDefault="0055556C" w:rsidP="0055556C">
      <w:pPr>
        <w:spacing w:after="0" w:line="240" w:lineRule="auto"/>
        <w:jc w:val="both"/>
        <w:rPr>
          <w:rFonts w:ascii="Arial" w:hAnsi="Arial" w:cs="Arial"/>
          <w:sz w:val="20"/>
          <w:szCs w:val="20"/>
        </w:rPr>
      </w:pPr>
    </w:p>
    <w:p w:rsidR="0055556C"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 xml:space="preserve">Cijene električne energije za svaki godišnji ugovor o javnoj nabavi </w:t>
      </w:r>
      <w:r w:rsidR="00D6468D">
        <w:rPr>
          <w:rFonts w:ascii="Arial" w:hAnsi="Arial" w:cs="Arial"/>
          <w:sz w:val="20"/>
          <w:szCs w:val="20"/>
        </w:rPr>
        <w:t>–</w:t>
      </w:r>
      <w:r w:rsidRPr="002F08D3">
        <w:rPr>
          <w:rFonts w:ascii="Arial" w:hAnsi="Arial" w:cs="Arial"/>
          <w:sz w:val="20"/>
          <w:szCs w:val="20"/>
        </w:rPr>
        <w:t xml:space="preserve"> </w:t>
      </w:r>
      <w:r w:rsidR="00D6468D">
        <w:rPr>
          <w:rFonts w:ascii="Arial" w:hAnsi="Arial" w:cs="Arial"/>
          <w:sz w:val="20"/>
          <w:szCs w:val="20"/>
        </w:rPr>
        <w:t xml:space="preserve">ne </w:t>
      </w:r>
      <w:r w:rsidRPr="002F08D3">
        <w:rPr>
          <w:rFonts w:ascii="Arial" w:hAnsi="Arial" w:cs="Arial"/>
          <w:sz w:val="20"/>
          <w:szCs w:val="20"/>
        </w:rPr>
        <w:t xml:space="preserve">promjenjiva je i određuje se sukladno točki </w:t>
      </w:r>
      <w:r w:rsidR="00D6468D">
        <w:rPr>
          <w:rFonts w:ascii="Arial" w:hAnsi="Arial" w:cs="Arial"/>
          <w:sz w:val="20"/>
          <w:szCs w:val="20"/>
        </w:rPr>
        <w:t>6</w:t>
      </w:r>
      <w:r w:rsidRPr="002F08D3">
        <w:rPr>
          <w:rFonts w:ascii="Arial" w:hAnsi="Arial" w:cs="Arial"/>
          <w:sz w:val="20"/>
          <w:szCs w:val="20"/>
        </w:rPr>
        <w:t>.4. Dokumentacije o nabavi.</w:t>
      </w: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t xml:space="preserve">       </w:t>
      </w: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t>Članak  7.</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Mjesto izvršenja ugovora su mjerna mjesta Naručitelja.</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t>Članak  8.</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Rok plaćanja je 30 dana od dana zaprimanja računa na žiro račun Ponuditelja _____________</w:t>
      </w:r>
      <w:r>
        <w:rPr>
          <w:rFonts w:ascii="Arial" w:hAnsi="Arial" w:cs="Arial"/>
          <w:sz w:val="20"/>
          <w:szCs w:val="20"/>
        </w:rPr>
        <w:t xml:space="preserve">_______  </w:t>
      </w:r>
      <w:r w:rsidRPr="002F08D3">
        <w:rPr>
          <w:rFonts w:ascii="Arial" w:hAnsi="Arial" w:cs="Arial"/>
          <w:sz w:val="20"/>
          <w:szCs w:val="20"/>
        </w:rPr>
        <w:t xml:space="preserve">kod </w:t>
      </w:r>
      <w:r>
        <w:rPr>
          <w:rFonts w:ascii="Arial" w:hAnsi="Arial" w:cs="Arial"/>
          <w:sz w:val="20"/>
          <w:szCs w:val="20"/>
        </w:rPr>
        <w:t xml:space="preserve"> </w:t>
      </w:r>
      <w:r w:rsidRPr="002F08D3">
        <w:rPr>
          <w:rFonts w:ascii="Arial" w:hAnsi="Arial" w:cs="Arial"/>
          <w:sz w:val="20"/>
          <w:szCs w:val="20"/>
        </w:rPr>
        <w:t>__________</w:t>
      </w:r>
      <w:r>
        <w:rPr>
          <w:rFonts w:ascii="Arial" w:hAnsi="Arial" w:cs="Arial"/>
          <w:sz w:val="20"/>
          <w:szCs w:val="20"/>
        </w:rPr>
        <w:t xml:space="preserve">__________  </w:t>
      </w:r>
      <w:r w:rsidRPr="002F08D3">
        <w:rPr>
          <w:rFonts w:ascii="Arial" w:hAnsi="Arial" w:cs="Arial"/>
          <w:sz w:val="20"/>
          <w:szCs w:val="20"/>
        </w:rPr>
        <w:t>banke.</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t xml:space="preserve">       </w:t>
      </w:r>
      <w:r w:rsidR="00D6468D">
        <w:rPr>
          <w:rFonts w:ascii="Arial" w:hAnsi="Arial" w:cs="Arial"/>
          <w:sz w:val="20"/>
          <w:szCs w:val="20"/>
        </w:rPr>
        <w:t xml:space="preserve">  </w:t>
      </w:r>
      <w:r w:rsidRPr="002F08D3">
        <w:rPr>
          <w:rFonts w:ascii="Arial" w:hAnsi="Arial" w:cs="Arial"/>
          <w:sz w:val="20"/>
          <w:szCs w:val="20"/>
        </w:rPr>
        <w:t>Članak 9.</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 xml:space="preserve">Pri sklapanju godišnjih </w:t>
      </w:r>
      <w:r w:rsidR="00A464FE">
        <w:rPr>
          <w:rFonts w:ascii="Arial" w:hAnsi="Arial" w:cs="Arial"/>
          <w:sz w:val="20"/>
          <w:szCs w:val="20"/>
        </w:rPr>
        <w:t>ugovora o javnoj nabavi, ugovor</w:t>
      </w:r>
      <w:r w:rsidRPr="002F08D3">
        <w:rPr>
          <w:rFonts w:ascii="Arial" w:hAnsi="Arial" w:cs="Arial"/>
          <w:sz w:val="20"/>
          <w:szCs w:val="20"/>
        </w:rPr>
        <w:t>ne strane ne smiju mijenjati bitne uvjete ovog Okvirnog sporazuma.</w:t>
      </w: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 xml:space="preserve">Godišnjim ugovorima o javnoj nabavi utvrdit će se prava i obveze ugovorenih strana koje nisu uređene ovim Okvirnim sporazumom, sukladno Dokumentaciji o nabavi i ponudi  iz članka </w:t>
      </w:r>
      <w:smartTag w:uri="urn:schemas-microsoft-com:office:smarttags" w:element="metricconverter">
        <w:smartTagPr>
          <w:attr w:name="ProductID" w:val="1. st"/>
        </w:smartTagPr>
        <w:r w:rsidRPr="002F08D3">
          <w:rPr>
            <w:rFonts w:ascii="Arial" w:hAnsi="Arial" w:cs="Arial"/>
            <w:sz w:val="20"/>
            <w:szCs w:val="20"/>
          </w:rPr>
          <w:t>1. st</w:t>
        </w:r>
      </w:smartTag>
      <w:r w:rsidRPr="002F08D3">
        <w:rPr>
          <w:rFonts w:ascii="Arial" w:hAnsi="Arial" w:cs="Arial"/>
          <w:sz w:val="20"/>
          <w:szCs w:val="20"/>
        </w:rPr>
        <w:t>. 1. ovog Okvirnog sporazuma.</w:t>
      </w: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 xml:space="preserve">                                                          </w:t>
      </w: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t>Članak 10.</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Ponuditelj se obvezuje izvršavati ugovor o javnoj nabavi savjesno i odgovorno, na način određen ovim Okvirnim sporazumom i pojedinačnim godišnjim ugovorima, s pažnjom dobrog gospodarstvenika.</w:t>
      </w: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Naručitelj ima pravo raskinuti svaki godišnji ugovor pisanom obaviješću u slučaju nepoštivanja obveza iz ugovora od strane Ponuditelja uz otkazni rok od 30 dana od dana podnošenja pisane obavijesti o raskidu ugovora. Raskid svakog pojedinačnog ugovora od strane Naručitelja ujedno znači i raskid ovog Okvirnog sporazuma o čemu će Ponuditelj biti izvješten pisanim putem preporučenom poštanskom pošiljkom ili na drugi dokaziv način.</w:t>
      </w:r>
    </w:p>
    <w:p w:rsidR="0055556C" w:rsidRPr="002F08D3" w:rsidRDefault="0055556C" w:rsidP="0055556C">
      <w:pPr>
        <w:spacing w:after="0" w:line="240" w:lineRule="auto"/>
        <w:jc w:val="both"/>
        <w:rPr>
          <w:rFonts w:ascii="Arial" w:hAnsi="Arial" w:cs="Arial"/>
          <w:sz w:val="20"/>
          <w:szCs w:val="20"/>
        </w:rPr>
      </w:pPr>
    </w:p>
    <w:p w:rsidR="00D6468D" w:rsidRDefault="00D6468D" w:rsidP="00E63171">
      <w:pPr>
        <w:spacing w:after="0" w:line="240" w:lineRule="auto"/>
        <w:rPr>
          <w:rFonts w:ascii="Arial" w:hAnsi="Arial" w:cs="Arial"/>
          <w:sz w:val="20"/>
          <w:szCs w:val="20"/>
        </w:rPr>
      </w:pP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lastRenderedPageBreak/>
        <w:t>Članak 11.</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Ponuditelj ne može prenijeti ovaj Okvirni sporazum, kao ni pojedinačni godišnji ugovor trećoj strani bez pisane suglasnosti Naručitelja.</w:t>
      </w: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Ponuditelj ne može svoja potraživanja iz pojedinačnog godišnjeg ugovora ustupiti trećem bez pisane suglasnosti Naručitelja.</w:t>
      </w: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Pisana suglasnost iz stavka 1. i 2. ovog članka mora biti potpisana od strane osobe ovlaštene za zastupanje Naručitelja.</w:t>
      </w:r>
    </w:p>
    <w:p w:rsidR="0055556C" w:rsidRPr="002F08D3" w:rsidRDefault="0055556C" w:rsidP="0055556C">
      <w:pPr>
        <w:spacing w:after="0" w:line="240" w:lineRule="auto"/>
        <w:jc w:val="both"/>
        <w:rPr>
          <w:rFonts w:ascii="Arial" w:hAnsi="Arial" w:cs="Arial"/>
          <w:b/>
          <w:sz w:val="20"/>
          <w:szCs w:val="20"/>
        </w:rPr>
      </w:pPr>
    </w:p>
    <w:p w:rsidR="0055556C" w:rsidRDefault="0055556C" w:rsidP="0055556C">
      <w:pPr>
        <w:spacing w:after="0" w:line="240" w:lineRule="auto"/>
        <w:jc w:val="both"/>
        <w:rPr>
          <w:rFonts w:ascii="Arial" w:hAnsi="Arial" w:cs="Arial"/>
          <w:b/>
          <w:sz w:val="20"/>
          <w:szCs w:val="20"/>
        </w:rPr>
      </w:pPr>
    </w:p>
    <w:p w:rsidR="0055556C" w:rsidRPr="002F08D3" w:rsidRDefault="0055556C" w:rsidP="0055556C">
      <w:pPr>
        <w:spacing w:after="0" w:line="240" w:lineRule="auto"/>
        <w:jc w:val="both"/>
        <w:rPr>
          <w:rFonts w:ascii="Arial" w:hAnsi="Arial" w:cs="Arial"/>
          <w:b/>
          <w:sz w:val="20"/>
          <w:szCs w:val="20"/>
        </w:rPr>
      </w:pPr>
      <w:r w:rsidRPr="002F08D3">
        <w:rPr>
          <w:rFonts w:ascii="Arial" w:hAnsi="Arial" w:cs="Arial"/>
          <w:b/>
          <w:sz w:val="20"/>
          <w:szCs w:val="20"/>
        </w:rPr>
        <w:t>ZAVRŠNE ODREDBE</w:t>
      </w:r>
    </w:p>
    <w:p w:rsidR="0055556C" w:rsidRPr="002F08D3" w:rsidRDefault="0055556C" w:rsidP="0055556C">
      <w:pPr>
        <w:spacing w:after="0" w:line="240" w:lineRule="auto"/>
        <w:jc w:val="both"/>
        <w:rPr>
          <w:rFonts w:ascii="Arial" w:hAnsi="Arial" w:cs="Arial"/>
          <w:b/>
          <w:sz w:val="20"/>
          <w:szCs w:val="20"/>
        </w:rPr>
      </w:pP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t>Članak 12.</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Ugovorne strane su suglasne da će sve eventualne sporove proizašle iz ovog Okvirnog sporazuma kao i sklopljenih pojedinačnih godišnjih ugovora rješavati prvenstveno međusobnim dogovaranjem.</w:t>
      </w: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Ako ugovorne strane ne uspiju riješiti nastali spor ili problem međusobnim dogovaranjem, spor će se riješiti kod nadležnog suda u Zadru.</w:t>
      </w: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Na sve ono što nije regulirano odredbama ovog Okvirnog sporazuma, kao i pojedinačnim godišnjim ugovorima, neposredno će se primijeniti odredbe Zakona o obveznim odnosima.</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t>Članak 13.</w:t>
      </w: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 xml:space="preserve">                     </w:t>
      </w: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Okvirni sporazum stupa na snagu danom potp</w:t>
      </w:r>
      <w:r>
        <w:rPr>
          <w:rFonts w:ascii="Arial" w:hAnsi="Arial" w:cs="Arial"/>
          <w:sz w:val="20"/>
          <w:szCs w:val="20"/>
        </w:rPr>
        <w:t>isa ovlaštenih predstavnika obiju stranki okvirnog sporazuma</w:t>
      </w:r>
      <w:r w:rsidRPr="002F08D3">
        <w:rPr>
          <w:rFonts w:ascii="Arial" w:hAnsi="Arial" w:cs="Arial"/>
          <w:sz w:val="20"/>
          <w:szCs w:val="20"/>
        </w:rPr>
        <w:t>.</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 xml:space="preserve">                                                              </w:t>
      </w: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t>Članak 14.</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Sastavni dijelovi ovog Okvirnog sporazuma su:</w:t>
      </w:r>
    </w:p>
    <w:p w:rsidR="0055556C" w:rsidRPr="002F08D3" w:rsidRDefault="0055556C" w:rsidP="0055556C">
      <w:pPr>
        <w:numPr>
          <w:ilvl w:val="0"/>
          <w:numId w:val="14"/>
        </w:numPr>
        <w:suppressAutoHyphens w:val="0"/>
        <w:autoSpaceDN/>
        <w:spacing w:after="0" w:line="240" w:lineRule="auto"/>
        <w:ind w:left="0" w:firstLine="0"/>
        <w:jc w:val="both"/>
        <w:textAlignment w:val="auto"/>
        <w:rPr>
          <w:rFonts w:ascii="Arial" w:hAnsi="Arial" w:cs="Arial"/>
          <w:sz w:val="20"/>
          <w:szCs w:val="20"/>
        </w:rPr>
      </w:pPr>
      <w:r w:rsidRPr="002F08D3">
        <w:rPr>
          <w:rFonts w:ascii="Arial" w:hAnsi="Arial" w:cs="Arial"/>
          <w:sz w:val="20"/>
          <w:szCs w:val="20"/>
        </w:rPr>
        <w:t>Obrazac ponude Ponuditelja</w:t>
      </w:r>
    </w:p>
    <w:p w:rsidR="0055556C" w:rsidRPr="002F08D3" w:rsidRDefault="0055556C" w:rsidP="0055556C">
      <w:pPr>
        <w:numPr>
          <w:ilvl w:val="0"/>
          <w:numId w:val="14"/>
        </w:numPr>
        <w:suppressAutoHyphens w:val="0"/>
        <w:autoSpaceDN/>
        <w:spacing w:after="0" w:line="240" w:lineRule="auto"/>
        <w:ind w:left="0" w:firstLine="0"/>
        <w:jc w:val="both"/>
        <w:textAlignment w:val="auto"/>
        <w:rPr>
          <w:rFonts w:ascii="Arial" w:hAnsi="Arial" w:cs="Arial"/>
          <w:sz w:val="20"/>
          <w:szCs w:val="20"/>
        </w:rPr>
      </w:pPr>
      <w:r w:rsidRPr="002F08D3">
        <w:rPr>
          <w:rFonts w:ascii="Arial" w:hAnsi="Arial" w:cs="Arial"/>
          <w:sz w:val="20"/>
          <w:szCs w:val="20"/>
        </w:rPr>
        <w:t xml:space="preserve">Troškovnik </w:t>
      </w:r>
      <w:r w:rsidR="00D6468D">
        <w:rPr>
          <w:rFonts w:ascii="Arial" w:hAnsi="Arial" w:cs="Arial"/>
          <w:sz w:val="20"/>
          <w:szCs w:val="20"/>
        </w:rPr>
        <w:t xml:space="preserve"> sa popisom mjernih mjesta, </w:t>
      </w:r>
      <w:r w:rsidRPr="002F08D3">
        <w:rPr>
          <w:rFonts w:ascii="Arial" w:hAnsi="Arial" w:cs="Arial"/>
          <w:sz w:val="20"/>
          <w:szCs w:val="20"/>
        </w:rPr>
        <w:t>iz ponude Ponuditelja</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D6468D">
      <w:pPr>
        <w:spacing w:after="0" w:line="240" w:lineRule="auto"/>
        <w:jc w:val="center"/>
        <w:rPr>
          <w:rFonts w:ascii="Arial" w:hAnsi="Arial" w:cs="Arial"/>
          <w:sz w:val="20"/>
          <w:szCs w:val="20"/>
        </w:rPr>
      </w:pPr>
      <w:r w:rsidRPr="002F08D3">
        <w:rPr>
          <w:rFonts w:ascii="Arial" w:hAnsi="Arial" w:cs="Arial"/>
          <w:sz w:val="20"/>
          <w:szCs w:val="20"/>
        </w:rPr>
        <w:t>Članak 15.</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E63171">
      <w:pPr>
        <w:spacing w:after="0" w:line="240" w:lineRule="auto"/>
        <w:ind w:firstLine="708"/>
        <w:jc w:val="both"/>
        <w:rPr>
          <w:rFonts w:ascii="Arial" w:hAnsi="Arial" w:cs="Arial"/>
          <w:sz w:val="20"/>
          <w:szCs w:val="20"/>
        </w:rPr>
      </w:pPr>
      <w:r w:rsidRPr="002F08D3">
        <w:rPr>
          <w:rFonts w:ascii="Arial" w:hAnsi="Arial" w:cs="Arial"/>
          <w:sz w:val="20"/>
          <w:szCs w:val="20"/>
        </w:rPr>
        <w:t>Ovaj Okvirni sporazum sastavljen je u 6 (šest) istovjetnih primjerka, od kojih Ponuditelj zadržava 2 (dva) primjerka, a ostala 4 (četiri) zadržava Naručitelj.</w:t>
      </w:r>
    </w:p>
    <w:p w:rsidR="0055556C" w:rsidRPr="002F08D3" w:rsidRDefault="0055556C" w:rsidP="0055556C">
      <w:pPr>
        <w:spacing w:after="0" w:line="240" w:lineRule="auto"/>
        <w:jc w:val="both"/>
        <w:rPr>
          <w:rFonts w:ascii="Arial" w:hAnsi="Arial" w:cs="Arial"/>
          <w:sz w:val="20"/>
          <w:szCs w:val="20"/>
        </w:rPr>
      </w:pPr>
    </w:p>
    <w:p w:rsidR="0055556C" w:rsidRDefault="0055556C" w:rsidP="0055556C">
      <w:pPr>
        <w:spacing w:after="0" w:line="240" w:lineRule="auto"/>
        <w:jc w:val="both"/>
        <w:rPr>
          <w:rFonts w:ascii="Arial" w:hAnsi="Arial" w:cs="Arial"/>
          <w:sz w:val="20"/>
          <w:szCs w:val="20"/>
          <w:lang w:val="en-GB"/>
        </w:rPr>
      </w:pPr>
    </w:p>
    <w:p w:rsidR="0055556C" w:rsidRDefault="0055556C" w:rsidP="0055556C">
      <w:pPr>
        <w:spacing w:after="0" w:line="240" w:lineRule="auto"/>
        <w:jc w:val="both"/>
        <w:rPr>
          <w:rFonts w:ascii="Arial" w:hAnsi="Arial" w:cs="Arial"/>
          <w:sz w:val="20"/>
          <w:szCs w:val="20"/>
          <w:lang w:val="en-GB"/>
        </w:rPr>
      </w:pPr>
    </w:p>
    <w:p w:rsidR="0055556C" w:rsidRDefault="0055556C" w:rsidP="0055556C">
      <w:pPr>
        <w:spacing w:after="0" w:line="240" w:lineRule="auto"/>
        <w:jc w:val="both"/>
        <w:rPr>
          <w:rFonts w:ascii="Arial" w:hAnsi="Arial" w:cs="Arial"/>
          <w:sz w:val="20"/>
          <w:szCs w:val="20"/>
          <w:lang w:val="en-GB"/>
        </w:rPr>
      </w:pPr>
    </w:p>
    <w:p w:rsidR="0055556C" w:rsidRDefault="0055556C" w:rsidP="0055556C">
      <w:pPr>
        <w:spacing w:after="0" w:line="240" w:lineRule="auto"/>
        <w:jc w:val="both"/>
        <w:rPr>
          <w:rFonts w:ascii="Arial" w:hAnsi="Arial" w:cs="Arial"/>
          <w:sz w:val="20"/>
          <w:szCs w:val="20"/>
          <w:lang w:val="en-GB"/>
        </w:rPr>
      </w:pP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lang w:val="en-GB"/>
        </w:rPr>
        <w:t>KLASA</w:t>
      </w:r>
      <w:r w:rsidRPr="002F08D3">
        <w:rPr>
          <w:rFonts w:ascii="Arial" w:hAnsi="Arial" w:cs="Arial"/>
          <w:sz w:val="20"/>
          <w:szCs w:val="20"/>
        </w:rPr>
        <w:t>:  310-01/1</w:t>
      </w:r>
      <w:r w:rsidR="00D6468D">
        <w:rPr>
          <w:rFonts w:ascii="Arial" w:hAnsi="Arial" w:cs="Arial"/>
          <w:sz w:val="20"/>
          <w:szCs w:val="20"/>
        </w:rPr>
        <w:t>9</w:t>
      </w:r>
      <w:r w:rsidRPr="002F08D3">
        <w:rPr>
          <w:rFonts w:ascii="Arial" w:hAnsi="Arial" w:cs="Arial"/>
          <w:sz w:val="20"/>
          <w:szCs w:val="20"/>
        </w:rPr>
        <w:t>-01</w:t>
      </w:r>
      <w:r w:rsidRPr="00E33C4D">
        <w:rPr>
          <w:rFonts w:ascii="Arial" w:hAnsi="Arial" w:cs="Arial"/>
          <w:sz w:val="20"/>
          <w:szCs w:val="20"/>
        </w:rPr>
        <w:t>/</w:t>
      </w:r>
      <w:r w:rsidR="0060078A" w:rsidRPr="00E33C4D">
        <w:rPr>
          <w:rFonts w:ascii="Arial" w:hAnsi="Arial" w:cs="Arial"/>
          <w:sz w:val="20"/>
          <w:szCs w:val="20"/>
        </w:rPr>
        <w:t>03</w:t>
      </w: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URBROJ: 2198/01-2-1</w:t>
      </w:r>
      <w:r w:rsidR="00D6468D">
        <w:rPr>
          <w:rFonts w:ascii="Arial" w:hAnsi="Arial" w:cs="Arial"/>
          <w:sz w:val="20"/>
          <w:szCs w:val="20"/>
        </w:rPr>
        <w:t>9</w:t>
      </w:r>
      <w:r w:rsidRPr="002F08D3">
        <w:rPr>
          <w:rFonts w:ascii="Arial" w:hAnsi="Arial" w:cs="Arial"/>
          <w:sz w:val="20"/>
          <w:szCs w:val="20"/>
        </w:rPr>
        <w:t>-___</w:t>
      </w: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lang w:val="en-GB"/>
        </w:rPr>
        <w:t>Zadar</w:t>
      </w:r>
      <w:r w:rsidRPr="002F08D3">
        <w:rPr>
          <w:rFonts w:ascii="Arial" w:hAnsi="Arial" w:cs="Arial"/>
          <w:sz w:val="20"/>
          <w:szCs w:val="20"/>
        </w:rPr>
        <w:t>,__________ 201</w:t>
      </w:r>
      <w:r w:rsidR="00D6468D">
        <w:rPr>
          <w:rFonts w:ascii="Arial" w:hAnsi="Arial" w:cs="Arial"/>
          <w:sz w:val="20"/>
          <w:szCs w:val="20"/>
        </w:rPr>
        <w:t>9</w:t>
      </w:r>
      <w:r w:rsidRPr="002F08D3">
        <w:rPr>
          <w:rFonts w:ascii="Arial" w:hAnsi="Arial" w:cs="Arial"/>
          <w:sz w:val="20"/>
          <w:szCs w:val="20"/>
        </w:rPr>
        <w:t xml:space="preserve">. </w:t>
      </w:r>
      <w:proofErr w:type="spellStart"/>
      <w:r w:rsidRPr="002F08D3">
        <w:rPr>
          <w:rFonts w:ascii="Arial" w:hAnsi="Arial" w:cs="Arial"/>
          <w:sz w:val="20"/>
          <w:szCs w:val="20"/>
          <w:lang w:val="en-GB"/>
        </w:rPr>
        <w:t>godine</w:t>
      </w:r>
      <w:proofErr w:type="spellEnd"/>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p>
    <w:p w:rsidR="0055556C"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 xml:space="preserve">ZA NARUČITELJA      </w:t>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Pr>
          <w:rFonts w:ascii="Arial" w:hAnsi="Arial" w:cs="Arial"/>
          <w:sz w:val="20"/>
          <w:szCs w:val="20"/>
        </w:rPr>
        <w:t xml:space="preserve">             ZA PONUDITELJA</w:t>
      </w: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 xml:space="preserve">Gradonačelnik                                                                   </w:t>
      </w:r>
      <w:r>
        <w:rPr>
          <w:rFonts w:ascii="Arial" w:hAnsi="Arial" w:cs="Arial"/>
          <w:sz w:val="20"/>
          <w:szCs w:val="20"/>
        </w:rPr>
        <w:t xml:space="preserve">            </w:t>
      </w:r>
      <w:r w:rsidRPr="002F08D3">
        <w:rPr>
          <w:rFonts w:ascii="Arial" w:hAnsi="Arial" w:cs="Arial"/>
          <w:sz w:val="20"/>
          <w:szCs w:val="20"/>
        </w:rPr>
        <w:t>Direktor /</w:t>
      </w:r>
      <w:proofErr w:type="spellStart"/>
      <w:r w:rsidRPr="002F08D3">
        <w:rPr>
          <w:rFonts w:ascii="Arial" w:hAnsi="Arial" w:cs="Arial"/>
          <w:sz w:val="20"/>
          <w:szCs w:val="20"/>
        </w:rPr>
        <w:t>ica</w:t>
      </w:r>
      <w:proofErr w:type="spellEnd"/>
    </w:p>
    <w:p w:rsidR="0055556C" w:rsidRPr="002F08D3" w:rsidRDefault="00E94C9F" w:rsidP="0055556C">
      <w:pPr>
        <w:spacing w:after="0" w:line="240" w:lineRule="auto"/>
        <w:jc w:val="both"/>
        <w:rPr>
          <w:rFonts w:ascii="Arial" w:hAnsi="Arial" w:cs="Arial"/>
          <w:sz w:val="20"/>
          <w:szCs w:val="20"/>
        </w:rPr>
      </w:pPr>
      <w:r>
        <w:rPr>
          <w:rFonts w:ascii="Arial" w:hAnsi="Arial" w:cs="Arial"/>
          <w:sz w:val="20"/>
          <w:szCs w:val="20"/>
        </w:rPr>
        <w:t>Branko Dukić                                                                            ________________________</w:t>
      </w:r>
    </w:p>
    <w:p w:rsidR="0055556C" w:rsidRPr="002F08D3" w:rsidRDefault="0055556C" w:rsidP="0055556C">
      <w:pPr>
        <w:spacing w:after="0" w:line="240" w:lineRule="auto"/>
        <w:jc w:val="both"/>
        <w:rPr>
          <w:rFonts w:ascii="Arial" w:hAnsi="Arial" w:cs="Arial"/>
          <w:sz w:val="20"/>
          <w:szCs w:val="20"/>
        </w:rPr>
      </w:pPr>
    </w:p>
    <w:p w:rsidR="0055556C" w:rsidRPr="002F08D3" w:rsidRDefault="0055556C" w:rsidP="0055556C">
      <w:pPr>
        <w:spacing w:after="0" w:line="240" w:lineRule="auto"/>
        <w:jc w:val="both"/>
        <w:rPr>
          <w:rFonts w:ascii="Arial" w:hAnsi="Arial" w:cs="Arial"/>
          <w:sz w:val="20"/>
          <w:szCs w:val="20"/>
        </w:rPr>
      </w:pPr>
      <w:r w:rsidRPr="002F08D3">
        <w:rPr>
          <w:rFonts w:ascii="Arial" w:hAnsi="Arial" w:cs="Arial"/>
          <w:sz w:val="20"/>
          <w:szCs w:val="20"/>
        </w:rPr>
        <w:t xml:space="preserve">_________________________                                   </w:t>
      </w:r>
      <w:r>
        <w:rPr>
          <w:rFonts w:ascii="Arial" w:hAnsi="Arial" w:cs="Arial"/>
          <w:sz w:val="20"/>
          <w:szCs w:val="20"/>
        </w:rPr>
        <w:t xml:space="preserve">             </w:t>
      </w:r>
      <w:r w:rsidRPr="002F08D3">
        <w:rPr>
          <w:rFonts w:ascii="Arial" w:hAnsi="Arial" w:cs="Arial"/>
          <w:sz w:val="20"/>
          <w:szCs w:val="20"/>
        </w:rPr>
        <w:t>___________________</w:t>
      </w:r>
      <w:r>
        <w:rPr>
          <w:rFonts w:ascii="Arial" w:hAnsi="Arial" w:cs="Arial"/>
          <w:sz w:val="20"/>
          <w:szCs w:val="20"/>
        </w:rPr>
        <w:t>_____</w:t>
      </w:r>
    </w:p>
    <w:p w:rsidR="0055556C" w:rsidRPr="002F08D3" w:rsidRDefault="0055556C" w:rsidP="0055556C">
      <w:pPr>
        <w:spacing w:after="0" w:line="240" w:lineRule="auto"/>
        <w:jc w:val="both"/>
        <w:rPr>
          <w:rFonts w:ascii="Arial" w:hAnsi="Arial" w:cs="Arial"/>
          <w:sz w:val="20"/>
          <w:szCs w:val="20"/>
          <w:highlight w:val="lightGray"/>
        </w:rPr>
      </w:pPr>
      <w:r>
        <w:rPr>
          <w:rFonts w:ascii="Arial" w:hAnsi="Arial" w:cs="Arial"/>
          <w:sz w:val="20"/>
          <w:szCs w:val="20"/>
          <w:highlight w:val="lightGray"/>
        </w:rPr>
        <w:t xml:space="preserve">  </w:t>
      </w:r>
    </w:p>
    <w:p w:rsidR="00E94C9F" w:rsidRDefault="00E94C9F" w:rsidP="0055556C">
      <w:pPr>
        <w:jc w:val="both"/>
        <w:rPr>
          <w:rFonts w:ascii="Arial" w:hAnsi="Arial" w:cs="Arial"/>
          <w:highlight w:val="lightGray"/>
        </w:rPr>
      </w:pPr>
    </w:p>
    <w:sectPr w:rsidR="00E94C9F" w:rsidSect="004420B4">
      <w:headerReference w:type="default" r:id="rId16"/>
      <w:footerReference w:type="default" r:id="rId1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20" w:rsidRDefault="00B73320">
      <w:pPr>
        <w:spacing w:after="0" w:line="240" w:lineRule="auto"/>
      </w:pPr>
      <w:r>
        <w:separator/>
      </w:r>
    </w:p>
  </w:endnote>
  <w:endnote w:type="continuationSeparator" w:id="0">
    <w:p w:rsidR="00B73320" w:rsidRDefault="00B7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Bold">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02597"/>
      <w:docPartObj>
        <w:docPartGallery w:val="Page Numbers (Bottom of Page)"/>
        <w:docPartUnique/>
      </w:docPartObj>
    </w:sdtPr>
    <w:sdtContent>
      <w:p w:rsidR="00882F44" w:rsidRDefault="00882F44">
        <w:pPr>
          <w:pStyle w:val="Footer"/>
          <w:jc w:val="right"/>
        </w:pPr>
        <w:r>
          <w:fldChar w:fldCharType="begin"/>
        </w:r>
        <w:r>
          <w:instrText>PAGE   \* MERGEFORMAT</w:instrText>
        </w:r>
        <w:r>
          <w:fldChar w:fldCharType="separate"/>
        </w:r>
        <w:r>
          <w:rPr>
            <w:noProof/>
          </w:rPr>
          <w:t>23</w:t>
        </w:r>
        <w:r>
          <w:fldChar w:fldCharType="end"/>
        </w:r>
      </w:p>
    </w:sdtContent>
  </w:sdt>
  <w:p w:rsidR="00882F44" w:rsidRDefault="0088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20" w:rsidRDefault="00B73320">
      <w:pPr>
        <w:spacing w:after="0" w:line="240" w:lineRule="auto"/>
      </w:pPr>
      <w:r>
        <w:rPr>
          <w:color w:val="000000"/>
        </w:rPr>
        <w:separator/>
      </w:r>
    </w:p>
  </w:footnote>
  <w:footnote w:type="continuationSeparator" w:id="0">
    <w:p w:rsidR="00B73320" w:rsidRDefault="00B73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44" w:rsidRPr="00882F44" w:rsidRDefault="00882F44" w:rsidP="00882F44">
    <w:pPr>
      <w:widowControl w:val="0"/>
      <w:tabs>
        <w:tab w:val="center" w:pos="4320"/>
        <w:tab w:val="right" w:pos="8640"/>
      </w:tabs>
      <w:snapToGrid w:val="0"/>
      <w:spacing w:after="0" w:line="240" w:lineRule="auto"/>
      <w:jc w:val="center"/>
      <w:rPr>
        <w:rFonts w:ascii="Arial" w:eastAsia="Times New Roman" w:hAnsi="Arial" w:cs="Arial"/>
        <w:i/>
        <w:color w:val="BFBFBF" w:themeColor="background1" w:themeShade="BF"/>
        <w:sz w:val="18"/>
        <w:szCs w:val="18"/>
        <w:lang w:eastAsia="hr-HR"/>
      </w:rPr>
    </w:pPr>
    <w:r w:rsidRPr="00882F44">
      <w:rPr>
        <w:rFonts w:ascii="Arial" w:eastAsia="Times New Roman" w:hAnsi="Arial" w:cs="Arial"/>
        <w:i/>
        <w:color w:val="BFBFBF" w:themeColor="background1" w:themeShade="BF"/>
        <w:sz w:val="18"/>
        <w:szCs w:val="18"/>
        <w:lang w:eastAsia="hr-HR"/>
      </w:rPr>
      <w:t>Opskrba električnom energijom za razdoblje od četiri godine</w:t>
    </w:r>
  </w:p>
  <w:p w:rsidR="00882F44" w:rsidRDefault="00882F44" w:rsidP="00882F44">
    <w:pPr>
      <w:spacing w:after="0" w:line="240" w:lineRule="auto"/>
      <w:jc w:val="center"/>
      <w:rPr>
        <w:rFonts w:ascii="Arial" w:eastAsia="Times New Roman" w:hAnsi="Arial" w:cs="Arial"/>
        <w:sz w:val="20"/>
        <w:szCs w:val="20"/>
        <w:lang w:eastAsia="hr-HR"/>
      </w:rPr>
    </w:pPr>
  </w:p>
  <w:p w:rsidR="00B73320" w:rsidRPr="00031A7D" w:rsidRDefault="00B73320" w:rsidP="00031A7D">
    <w:pPr>
      <w:pStyle w:val="Header"/>
      <w:jc w:val="center"/>
      <w:rPr>
        <w:i/>
        <w:color w:val="BFBFBF" w:themeColor="background1" w:themeShade="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7262"/>
    <w:multiLevelType w:val="hybridMultilevel"/>
    <w:tmpl w:val="ECDE83BE"/>
    <w:lvl w:ilvl="0" w:tplc="A0488670">
      <w:start w:val="2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nsid w:val="1F012F3D"/>
    <w:multiLevelType w:val="hybridMultilevel"/>
    <w:tmpl w:val="5F325EF6"/>
    <w:lvl w:ilvl="0" w:tplc="BA863122">
      <w:numFmt w:val="bullet"/>
      <w:lvlText w:val="-"/>
      <w:lvlJc w:val="left"/>
      <w:pPr>
        <w:tabs>
          <w:tab w:val="num" w:pos="1470"/>
        </w:tabs>
        <w:ind w:left="147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D4008F3"/>
    <w:multiLevelType w:val="multilevel"/>
    <w:tmpl w:val="27AE9C8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CE1FB4"/>
    <w:multiLevelType w:val="hybridMultilevel"/>
    <w:tmpl w:val="5C382C06"/>
    <w:lvl w:ilvl="0" w:tplc="D4E4BC60">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1123F24"/>
    <w:multiLevelType w:val="multilevel"/>
    <w:tmpl w:val="FCB69226"/>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nsid w:val="75DA75CB"/>
    <w:multiLevelType w:val="multilevel"/>
    <w:tmpl w:val="90AA6952"/>
    <w:lvl w:ilvl="0">
      <w:start w:val="1"/>
      <w:numFmt w:val="decimal"/>
      <w:lvlText w:val="%1."/>
      <w:lvlJc w:val="left"/>
      <w:pPr>
        <w:ind w:left="720" w:hanging="360"/>
      </w:pPr>
    </w:lvl>
    <w:lvl w:ilvl="1">
      <w:numFmt w:val="bullet"/>
      <w:lvlText w:val="–"/>
      <w:lvlJc w:val="left"/>
      <w:pPr>
        <w:ind w:left="1440" w:hanging="360"/>
      </w:pPr>
      <w:rPr>
        <w:rFonts w:ascii="Calibri" w:eastAsia="DengXi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6"/>
  </w:num>
  <w:num w:numId="4">
    <w:abstractNumId w:val="6"/>
    <w:lvlOverride w:ilvl="0">
      <w:startOverride w:val="1"/>
    </w:lvlOverride>
  </w:num>
  <w:num w:numId="5">
    <w:abstractNumId w:val="4"/>
  </w:num>
  <w:num w:numId="6">
    <w:abstractNumId w:val="4"/>
    <w:lvlOverride w:ilvl="0">
      <w:startOverride w:val="1"/>
    </w:lvlOverride>
  </w:num>
  <w:num w:numId="7">
    <w:abstractNumId w:val="3"/>
  </w:num>
  <w:num w:numId="8">
    <w:abstractNumId w:val="9"/>
  </w:num>
  <w:num w:numId="9">
    <w:abstractNumId w:val="9"/>
    <w:lvlOverride w:ilvl="0">
      <w:startOverride w:val="1"/>
    </w:lvlOverride>
  </w:num>
  <w:num w:numId="10">
    <w:abstractNumId w:val="8"/>
  </w:num>
  <w:num w:numId="11">
    <w:abstractNumId w:val="1"/>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6A"/>
    <w:rsid w:val="00031A7D"/>
    <w:rsid w:val="00043699"/>
    <w:rsid w:val="00043F74"/>
    <w:rsid w:val="00046C3E"/>
    <w:rsid w:val="00066B1C"/>
    <w:rsid w:val="000821E7"/>
    <w:rsid w:val="0009121B"/>
    <w:rsid w:val="000B4150"/>
    <w:rsid w:val="000C333C"/>
    <w:rsid w:val="000D482B"/>
    <w:rsid w:val="000D4B84"/>
    <w:rsid w:val="000E3A91"/>
    <w:rsid w:val="001018C4"/>
    <w:rsid w:val="00104A87"/>
    <w:rsid w:val="0011247F"/>
    <w:rsid w:val="00135EC9"/>
    <w:rsid w:val="00137846"/>
    <w:rsid w:val="0015172B"/>
    <w:rsid w:val="00193B2D"/>
    <w:rsid w:val="00196F61"/>
    <w:rsid w:val="001A14DA"/>
    <w:rsid w:val="001B4CC5"/>
    <w:rsid w:val="001C3F7D"/>
    <w:rsid w:val="001E10EE"/>
    <w:rsid w:val="001F45E1"/>
    <w:rsid w:val="001F7CA6"/>
    <w:rsid w:val="00202A72"/>
    <w:rsid w:val="00225BBE"/>
    <w:rsid w:val="00242E14"/>
    <w:rsid w:val="00253C57"/>
    <w:rsid w:val="00257E2D"/>
    <w:rsid w:val="00262931"/>
    <w:rsid w:val="00276277"/>
    <w:rsid w:val="0028231A"/>
    <w:rsid w:val="002959CC"/>
    <w:rsid w:val="002B510E"/>
    <w:rsid w:val="002C2BC3"/>
    <w:rsid w:val="002D69F6"/>
    <w:rsid w:val="002F5B2B"/>
    <w:rsid w:val="00302C3F"/>
    <w:rsid w:val="0032675B"/>
    <w:rsid w:val="00333A7B"/>
    <w:rsid w:val="00346325"/>
    <w:rsid w:val="003876E7"/>
    <w:rsid w:val="00390CB9"/>
    <w:rsid w:val="003A4821"/>
    <w:rsid w:val="003B7B0C"/>
    <w:rsid w:val="003E2E1B"/>
    <w:rsid w:val="003E7A20"/>
    <w:rsid w:val="003F725A"/>
    <w:rsid w:val="004217B7"/>
    <w:rsid w:val="004277F5"/>
    <w:rsid w:val="00434933"/>
    <w:rsid w:val="004420B4"/>
    <w:rsid w:val="00450C95"/>
    <w:rsid w:val="004804EA"/>
    <w:rsid w:val="004942E2"/>
    <w:rsid w:val="004955E0"/>
    <w:rsid w:val="004A3358"/>
    <w:rsid w:val="004E1E6A"/>
    <w:rsid w:val="004E4DE3"/>
    <w:rsid w:val="00523EB6"/>
    <w:rsid w:val="0052414F"/>
    <w:rsid w:val="00524F59"/>
    <w:rsid w:val="005263F0"/>
    <w:rsid w:val="00527E20"/>
    <w:rsid w:val="0055556C"/>
    <w:rsid w:val="00570559"/>
    <w:rsid w:val="00571C2C"/>
    <w:rsid w:val="00583BC6"/>
    <w:rsid w:val="00591E55"/>
    <w:rsid w:val="005B12C7"/>
    <w:rsid w:val="005E3FE0"/>
    <w:rsid w:val="0060078A"/>
    <w:rsid w:val="0060394C"/>
    <w:rsid w:val="00636F49"/>
    <w:rsid w:val="006419C0"/>
    <w:rsid w:val="00686575"/>
    <w:rsid w:val="00690B64"/>
    <w:rsid w:val="006A0267"/>
    <w:rsid w:val="006B6473"/>
    <w:rsid w:val="006C787D"/>
    <w:rsid w:val="006D7463"/>
    <w:rsid w:val="007044F5"/>
    <w:rsid w:val="007114B6"/>
    <w:rsid w:val="00723CEC"/>
    <w:rsid w:val="00764C2D"/>
    <w:rsid w:val="007676FC"/>
    <w:rsid w:val="00772F4C"/>
    <w:rsid w:val="0077640B"/>
    <w:rsid w:val="00793C98"/>
    <w:rsid w:val="007A16F5"/>
    <w:rsid w:val="007C3429"/>
    <w:rsid w:val="007C40D4"/>
    <w:rsid w:val="007D2554"/>
    <w:rsid w:val="007E379D"/>
    <w:rsid w:val="007F7001"/>
    <w:rsid w:val="00810245"/>
    <w:rsid w:val="00813734"/>
    <w:rsid w:val="008200FA"/>
    <w:rsid w:val="008315A8"/>
    <w:rsid w:val="008606BD"/>
    <w:rsid w:val="00882379"/>
    <w:rsid w:val="00882F44"/>
    <w:rsid w:val="00883DF2"/>
    <w:rsid w:val="008B46C5"/>
    <w:rsid w:val="008E1180"/>
    <w:rsid w:val="008E7D72"/>
    <w:rsid w:val="008F322E"/>
    <w:rsid w:val="0090409B"/>
    <w:rsid w:val="00962096"/>
    <w:rsid w:val="009710C2"/>
    <w:rsid w:val="00985F2B"/>
    <w:rsid w:val="00992A1E"/>
    <w:rsid w:val="009A48A4"/>
    <w:rsid w:val="009C7AB5"/>
    <w:rsid w:val="00A23DCB"/>
    <w:rsid w:val="00A3249E"/>
    <w:rsid w:val="00A464FE"/>
    <w:rsid w:val="00A56B6E"/>
    <w:rsid w:val="00A73545"/>
    <w:rsid w:val="00A77995"/>
    <w:rsid w:val="00A942A2"/>
    <w:rsid w:val="00AA1377"/>
    <w:rsid w:val="00AA2E8D"/>
    <w:rsid w:val="00AA3E88"/>
    <w:rsid w:val="00AA6DE3"/>
    <w:rsid w:val="00AB006D"/>
    <w:rsid w:val="00AC1252"/>
    <w:rsid w:val="00AD5A61"/>
    <w:rsid w:val="00AE1CD5"/>
    <w:rsid w:val="00AF06E4"/>
    <w:rsid w:val="00B11C25"/>
    <w:rsid w:val="00B13F3C"/>
    <w:rsid w:val="00B24031"/>
    <w:rsid w:val="00B253F9"/>
    <w:rsid w:val="00B2693D"/>
    <w:rsid w:val="00B2697E"/>
    <w:rsid w:val="00B31420"/>
    <w:rsid w:val="00B33600"/>
    <w:rsid w:val="00B340C9"/>
    <w:rsid w:val="00B47057"/>
    <w:rsid w:val="00B73320"/>
    <w:rsid w:val="00B843C8"/>
    <w:rsid w:val="00B926C8"/>
    <w:rsid w:val="00BF5015"/>
    <w:rsid w:val="00BF6004"/>
    <w:rsid w:val="00C0639E"/>
    <w:rsid w:val="00C354B6"/>
    <w:rsid w:val="00C47357"/>
    <w:rsid w:val="00C8408A"/>
    <w:rsid w:val="00C84B09"/>
    <w:rsid w:val="00C946CD"/>
    <w:rsid w:val="00C95B2D"/>
    <w:rsid w:val="00CB205B"/>
    <w:rsid w:val="00CB2C1B"/>
    <w:rsid w:val="00CB666A"/>
    <w:rsid w:val="00CC5D19"/>
    <w:rsid w:val="00CD1B87"/>
    <w:rsid w:val="00CD2943"/>
    <w:rsid w:val="00CE4E76"/>
    <w:rsid w:val="00D0084E"/>
    <w:rsid w:val="00D04C3F"/>
    <w:rsid w:val="00D1186E"/>
    <w:rsid w:val="00D140AB"/>
    <w:rsid w:val="00D22C63"/>
    <w:rsid w:val="00D33B5A"/>
    <w:rsid w:val="00D6468D"/>
    <w:rsid w:val="00D870AF"/>
    <w:rsid w:val="00D936F1"/>
    <w:rsid w:val="00DA1A95"/>
    <w:rsid w:val="00DB19DC"/>
    <w:rsid w:val="00DB6D4D"/>
    <w:rsid w:val="00DC4D4F"/>
    <w:rsid w:val="00DF6ABC"/>
    <w:rsid w:val="00E2419C"/>
    <w:rsid w:val="00E25034"/>
    <w:rsid w:val="00E33441"/>
    <w:rsid w:val="00E337C9"/>
    <w:rsid w:val="00E33C4D"/>
    <w:rsid w:val="00E4786A"/>
    <w:rsid w:val="00E63171"/>
    <w:rsid w:val="00E704EB"/>
    <w:rsid w:val="00E73A40"/>
    <w:rsid w:val="00E94C9F"/>
    <w:rsid w:val="00EB7BE8"/>
    <w:rsid w:val="00EE7F8A"/>
    <w:rsid w:val="00F02FFE"/>
    <w:rsid w:val="00F1504B"/>
    <w:rsid w:val="00F30C5C"/>
    <w:rsid w:val="00F34F3B"/>
    <w:rsid w:val="00F42995"/>
    <w:rsid w:val="00F538DF"/>
    <w:rsid w:val="00F573E2"/>
    <w:rsid w:val="00F71E1C"/>
    <w:rsid w:val="00F77B6E"/>
    <w:rsid w:val="00F81256"/>
    <w:rsid w:val="00F9277A"/>
    <w:rsid w:val="00FA7FE9"/>
    <w:rsid w:val="00FB3711"/>
    <w:rsid w:val="00FC7FE6"/>
    <w:rsid w:val="00FD3880"/>
    <w:rsid w:val="00FD7B27"/>
    <w:rsid w:val="00FE2006"/>
    <w:rsid w:val="00FE5C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0B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20B4"/>
    <w:pPr>
      <w:tabs>
        <w:tab w:val="center" w:pos="4536"/>
        <w:tab w:val="right" w:pos="9072"/>
      </w:tabs>
      <w:spacing w:after="0" w:line="240" w:lineRule="auto"/>
    </w:pPr>
  </w:style>
  <w:style w:type="character" w:customStyle="1" w:styleId="HeaderChar">
    <w:name w:val="Header Char"/>
    <w:basedOn w:val="DefaultParagraphFont"/>
    <w:rsid w:val="004420B4"/>
  </w:style>
  <w:style w:type="paragraph" w:styleId="Footer">
    <w:name w:val="footer"/>
    <w:basedOn w:val="Normal"/>
    <w:uiPriority w:val="99"/>
    <w:rsid w:val="004420B4"/>
    <w:pPr>
      <w:tabs>
        <w:tab w:val="center" w:pos="4536"/>
        <w:tab w:val="right" w:pos="9072"/>
      </w:tabs>
      <w:spacing w:after="0" w:line="240" w:lineRule="auto"/>
    </w:pPr>
  </w:style>
  <w:style w:type="character" w:customStyle="1" w:styleId="FooterChar">
    <w:name w:val="Footer Char"/>
    <w:basedOn w:val="DefaultParagraphFont"/>
    <w:uiPriority w:val="99"/>
    <w:rsid w:val="004420B4"/>
  </w:style>
  <w:style w:type="paragraph" w:styleId="BalloonText">
    <w:name w:val="Balloon Text"/>
    <w:basedOn w:val="Normal"/>
    <w:link w:val="BalloonTextChar"/>
    <w:uiPriority w:val="99"/>
    <w:semiHidden/>
    <w:unhideWhenUsed/>
    <w:rsid w:val="001E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E"/>
    <w:rPr>
      <w:rFonts w:ascii="Tahoma" w:hAnsi="Tahoma" w:cs="Tahoma"/>
      <w:sz w:val="16"/>
      <w:szCs w:val="16"/>
    </w:rPr>
  </w:style>
  <w:style w:type="character" w:styleId="IntenseReference">
    <w:name w:val="Intense Reference"/>
    <w:uiPriority w:val="32"/>
    <w:qFormat/>
    <w:rsid w:val="00242E14"/>
    <w:rPr>
      <w:b/>
      <w:bCs/>
      <w:smallCaps/>
      <w:u w:val="single"/>
    </w:rPr>
  </w:style>
  <w:style w:type="paragraph" w:styleId="ListParagraph">
    <w:name w:val="List Paragraph"/>
    <w:aliases w:val="Heading 12,heading 1,naslov 1,Naslov 12,Graf,Paragraph,List Paragraph Red,lp1"/>
    <w:basedOn w:val="Normal"/>
    <w:link w:val="ListParagraph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242E14"/>
    <w:rPr>
      <w:rFonts w:eastAsia="Times New Roman"/>
      <w:sz w:val="21"/>
      <w:szCs w:val="21"/>
      <w:lang w:eastAsia="hr-HR"/>
    </w:rPr>
  </w:style>
  <w:style w:type="character" w:styleId="Hyperlink">
    <w:name w:val="Hyperlink"/>
    <w:basedOn w:val="DefaultParagraphFont"/>
    <w:uiPriority w:val="99"/>
    <w:unhideWhenUsed/>
    <w:rsid w:val="00883DF2"/>
    <w:rPr>
      <w:color w:val="0000FF" w:themeColor="hyperlink"/>
      <w:u w:val="single"/>
    </w:rPr>
  </w:style>
  <w:style w:type="paragraph" w:styleId="NoSpacing">
    <w:name w:val="No Spacing"/>
    <w:uiPriority w:val="1"/>
    <w:qFormat/>
    <w:rsid w:val="0028231A"/>
    <w:pPr>
      <w:autoSpaceDN/>
      <w:spacing w:after="0" w:line="240" w:lineRule="auto"/>
      <w:textAlignment w:val="auto"/>
    </w:pPr>
    <w:rPr>
      <w:rFonts w:eastAsia="Times New Roman"/>
      <w:sz w:val="21"/>
      <w:szCs w:val="21"/>
      <w:lang w:eastAsia="hr-HR"/>
    </w:rPr>
  </w:style>
  <w:style w:type="paragraph" w:customStyle="1" w:styleId="CharCharCharCharCharCharCharCharCharCharCharChar">
    <w:name w:val="Char Char Char Char Char Char Char Char Char Char Char Char"/>
    <w:basedOn w:val="Normal"/>
    <w:autoRedefine/>
    <w:rsid w:val="00196F61"/>
    <w:pPr>
      <w:suppressAutoHyphens w:val="0"/>
      <w:autoSpaceDN/>
      <w:spacing w:after="160" w:line="240" w:lineRule="exact"/>
      <w:textAlignment w:val="auto"/>
    </w:pPr>
    <w:rPr>
      <w:rFonts w:ascii="Arial" w:eastAsia="Times New Roman" w:hAnsi="Arial" w:cs="Arial"/>
      <w:b/>
      <w:sz w:val="24"/>
      <w:szCs w:val="24"/>
      <w:lang w:val="en-US"/>
    </w:rPr>
  </w:style>
  <w:style w:type="character" w:customStyle="1" w:styleId="BodyTextChar">
    <w:name w:val="Body Text Char"/>
    <w:aliases w:val="uvlaka 2 Char,uvlaka 3 Char"/>
    <w:link w:val="BodyText"/>
    <w:uiPriority w:val="99"/>
    <w:locked/>
    <w:rsid w:val="000D4B84"/>
    <w:rPr>
      <w:sz w:val="24"/>
      <w:szCs w:val="24"/>
    </w:rPr>
  </w:style>
  <w:style w:type="paragraph" w:styleId="BodyText">
    <w:name w:val="Body Text"/>
    <w:aliases w:val="uvlaka 2,uvlaka 3"/>
    <w:basedOn w:val="Normal"/>
    <w:link w:val="BodyTextChar"/>
    <w:uiPriority w:val="99"/>
    <w:rsid w:val="000D4B84"/>
    <w:pPr>
      <w:suppressAutoHyphens w:val="0"/>
      <w:autoSpaceDN/>
      <w:spacing w:after="0" w:line="240" w:lineRule="auto"/>
      <w:jc w:val="center"/>
      <w:textAlignment w:val="auto"/>
    </w:pPr>
    <w:rPr>
      <w:sz w:val="24"/>
      <w:szCs w:val="24"/>
    </w:rPr>
  </w:style>
  <w:style w:type="character" w:customStyle="1" w:styleId="TijelotekstaChar1">
    <w:name w:val="Tijelo teksta Char1"/>
    <w:basedOn w:val="DefaultParagraphFont"/>
    <w:uiPriority w:val="99"/>
    <w:semiHidden/>
    <w:rsid w:val="000D4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0B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20B4"/>
    <w:pPr>
      <w:tabs>
        <w:tab w:val="center" w:pos="4536"/>
        <w:tab w:val="right" w:pos="9072"/>
      </w:tabs>
      <w:spacing w:after="0" w:line="240" w:lineRule="auto"/>
    </w:pPr>
  </w:style>
  <w:style w:type="character" w:customStyle="1" w:styleId="HeaderChar">
    <w:name w:val="Header Char"/>
    <w:basedOn w:val="DefaultParagraphFont"/>
    <w:rsid w:val="004420B4"/>
  </w:style>
  <w:style w:type="paragraph" w:styleId="Footer">
    <w:name w:val="footer"/>
    <w:basedOn w:val="Normal"/>
    <w:uiPriority w:val="99"/>
    <w:rsid w:val="004420B4"/>
    <w:pPr>
      <w:tabs>
        <w:tab w:val="center" w:pos="4536"/>
        <w:tab w:val="right" w:pos="9072"/>
      </w:tabs>
      <w:spacing w:after="0" w:line="240" w:lineRule="auto"/>
    </w:pPr>
  </w:style>
  <w:style w:type="character" w:customStyle="1" w:styleId="FooterChar">
    <w:name w:val="Footer Char"/>
    <w:basedOn w:val="DefaultParagraphFont"/>
    <w:uiPriority w:val="99"/>
    <w:rsid w:val="004420B4"/>
  </w:style>
  <w:style w:type="paragraph" w:styleId="BalloonText">
    <w:name w:val="Balloon Text"/>
    <w:basedOn w:val="Normal"/>
    <w:link w:val="BalloonTextChar"/>
    <w:uiPriority w:val="99"/>
    <w:semiHidden/>
    <w:unhideWhenUsed/>
    <w:rsid w:val="001E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E"/>
    <w:rPr>
      <w:rFonts w:ascii="Tahoma" w:hAnsi="Tahoma" w:cs="Tahoma"/>
      <w:sz w:val="16"/>
      <w:szCs w:val="16"/>
    </w:rPr>
  </w:style>
  <w:style w:type="character" w:styleId="IntenseReference">
    <w:name w:val="Intense Reference"/>
    <w:uiPriority w:val="32"/>
    <w:qFormat/>
    <w:rsid w:val="00242E14"/>
    <w:rPr>
      <w:b/>
      <w:bCs/>
      <w:smallCaps/>
      <w:u w:val="single"/>
    </w:rPr>
  </w:style>
  <w:style w:type="paragraph" w:styleId="ListParagraph">
    <w:name w:val="List Paragraph"/>
    <w:aliases w:val="Heading 12,heading 1,naslov 1,Naslov 12,Graf,Paragraph,List Paragraph Red,lp1"/>
    <w:basedOn w:val="Normal"/>
    <w:link w:val="ListParagraph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242E14"/>
    <w:rPr>
      <w:rFonts w:eastAsia="Times New Roman"/>
      <w:sz w:val="21"/>
      <w:szCs w:val="21"/>
      <w:lang w:eastAsia="hr-HR"/>
    </w:rPr>
  </w:style>
  <w:style w:type="character" w:styleId="Hyperlink">
    <w:name w:val="Hyperlink"/>
    <w:basedOn w:val="DefaultParagraphFont"/>
    <w:uiPriority w:val="99"/>
    <w:unhideWhenUsed/>
    <w:rsid w:val="00883DF2"/>
    <w:rPr>
      <w:color w:val="0000FF" w:themeColor="hyperlink"/>
      <w:u w:val="single"/>
    </w:rPr>
  </w:style>
  <w:style w:type="paragraph" w:styleId="NoSpacing">
    <w:name w:val="No Spacing"/>
    <w:uiPriority w:val="1"/>
    <w:qFormat/>
    <w:rsid w:val="0028231A"/>
    <w:pPr>
      <w:autoSpaceDN/>
      <w:spacing w:after="0" w:line="240" w:lineRule="auto"/>
      <w:textAlignment w:val="auto"/>
    </w:pPr>
    <w:rPr>
      <w:rFonts w:eastAsia="Times New Roman"/>
      <w:sz w:val="21"/>
      <w:szCs w:val="21"/>
      <w:lang w:eastAsia="hr-HR"/>
    </w:rPr>
  </w:style>
  <w:style w:type="paragraph" w:customStyle="1" w:styleId="CharCharCharCharCharCharCharCharCharCharCharChar">
    <w:name w:val="Char Char Char Char Char Char Char Char Char Char Char Char"/>
    <w:basedOn w:val="Normal"/>
    <w:autoRedefine/>
    <w:rsid w:val="00196F61"/>
    <w:pPr>
      <w:suppressAutoHyphens w:val="0"/>
      <w:autoSpaceDN/>
      <w:spacing w:after="160" w:line="240" w:lineRule="exact"/>
      <w:textAlignment w:val="auto"/>
    </w:pPr>
    <w:rPr>
      <w:rFonts w:ascii="Arial" w:eastAsia="Times New Roman" w:hAnsi="Arial" w:cs="Arial"/>
      <w:b/>
      <w:sz w:val="24"/>
      <w:szCs w:val="24"/>
      <w:lang w:val="en-US"/>
    </w:rPr>
  </w:style>
  <w:style w:type="character" w:customStyle="1" w:styleId="BodyTextChar">
    <w:name w:val="Body Text Char"/>
    <w:aliases w:val="uvlaka 2 Char,uvlaka 3 Char"/>
    <w:link w:val="BodyText"/>
    <w:uiPriority w:val="99"/>
    <w:locked/>
    <w:rsid w:val="000D4B84"/>
    <w:rPr>
      <w:sz w:val="24"/>
      <w:szCs w:val="24"/>
    </w:rPr>
  </w:style>
  <w:style w:type="paragraph" w:styleId="BodyText">
    <w:name w:val="Body Text"/>
    <w:aliases w:val="uvlaka 2,uvlaka 3"/>
    <w:basedOn w:val="Normal"/>
    <w:link w:val="BodyTextChar"/>
    <w:uiPriority w:val="99"/>
    <w:rsid w:val="000D4B84"/>
    <w:pPr>
      <w:suppressAutoHyphens w:val="0"/>
      <w:autoSpaceDN/>
      <w:spacing w:after="0" w:line="240" w:lineRule="auto"/>
      <w:jc w:val="center"/>
      <w:textAlignment w:val="auto"/>
    </w:pPr>
    <w:rPr>
      <w:sz w:val="24"/>
      <w:szCs w:val="24"/>
    </w:rPr>
  </w:style>
  <w:style w:type="character" w:customStyle="1" w:styleId="TijelotekstaChar1">
    <w:name w:val="Tijelo teksta Char1"/>
    <w:basedOn w:val="DefaultParagraphFont"/>
    <w:uiPriority w:val="99"/>
    <w:semiHidden/>
    <w:rsid w:val="000D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p.nn.hr/support/solutions/articles/12000043401--kreiranje-e-espd-odgovora-ponuditelji-natjecatel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8069F-2C07-4A6D-992B-E94274C5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10269</Words>
  <Characters>58535</Characters>
  <Application>Microsoft Office Word</Application>
  <DocSecurity>0</DocSecurity>
  <Lines>487</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Živković</dc:creator>
  <cp:lastModifiedBy>Mario Živković</cp:lastModifiedBy>
  <cp:revision>25</cp:revision>
  <cp:lastPrinted>2019-04-01T09:26:00Z</cp:lastPrinted>
  <dcterms:created xsi:type="dcterms:W3CDTF">2019-04-02T07:11:00Z</dcterms:created>
  <dcterms:modified xsi:type="dcterms:W3CDTF">2019-04-04T11:00:00Z</dcterms:modified>
</cp:coreProperties>
</file>